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332E9" w14:textId="7E58EE93" w:rsidR="00BA1272" w:rsidRPr="00B9051A" w:rsidRDefault="00FB4500" w:rsidP="00B9051A">
      <w:r>
        <w:rPr>
          <w:rFonts w:ascii="Optima" w:hAnsi="Optima"/>
          <w:sz w:val="22"/>
          <w:szCs w:val="22"/>
          <w:lang w:val="en-US"/>
        </w:rPr>
        <w:drawing>
          <wp:anchor distT="0" distB="0" distL="114300" distR="114300" simplePos="0" relativeHeight="251659264" behindDoc="0" locked="0" layoutInCell="1" allowOverlap="1" wp14:anchorId="17C72C70" wp14:editId="50840563">
            <wp:simplePos x="0" y="0"/>
            <wp:positionH relativeFrom="margin">
              <wp:posOffset>4457700</wp:posOffset>
            </wp:positionH>
            <wp:positionV relativeFrom="margin">
              <wp:posOffset>-763270</wp:posOffset>
            </wp:positionV>
            <wp:extent cx="685800" cy="10140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685800" cy="1014095"/>
                    </a:xfrm>
                    <a:prstGeom prst="rect">
                      <a:avLst/>
                    </a:prstGeom>
                  </pic:spPr>
                </pic:pic>
              </a:graphicData>
            </a:graphic>
            <wp14:sizeRelH relativeFrom="margin">
              <wp14:pctWidth>0</wp14:pctWidth>
            </wp14:sizeRelH>
            <wp14:sizeRelV relativeFrom="margin">
              <wp14:pctHeight>0</wp14:pctHeight>
            </wp14:sizeRelV>
          </wp:anchor>
        </w:drawing>
      </w:r>
    </w:p>
    <w:p w14:paraId="3F502220" w14:textId="5E311F58" w:rsidR="00D8156A" w:rsidRPr="0087183C" w:rsidRDefault="00FB4500" w:rsidP="00D8156A">
      <w:pPr>
        <w:pStyle w:val="BodyText"/>
        <w:outlineLvl w:val="0"/>
        <w:rPr>
          <w:rFonts w:ascii="Optima" w:hAnsi="Optima"/>
          <w:sz w:val="22"/>
          <w:szCs w:val="22"/>
        </w:rPr>
      </w:pPr>
      <w:r w:rsidRPr="0087183C">
        <w:rPr>
          <w:rFonts w:ascii="Optima" w:hAnsi="Optima"/>
          <w:sz w:val="22"/>
          <w:szCs w:val="22"/>
        </w:rPr>
        <w:t>This month’s tasks:</w:t>
      </w:r>
    </w:p>
    <w:p w14:paraId="5593EAF8" w14:textId="77777777" w:rsidR="00272568" w:rsidRPr="0087183C" w:rsidRDefault="00272568" w:rsidP="00D8156A">
      <w:pPr>
        <w:pStyle w:val="BodyText"/>
        <w:rPr>
          <w:rFonts w:ascii="Optima" w:hAnsi="Optima"/>
          <w:sz w:val="22"/>
          <w:szCs w:val="22"/>
        </w:rPr>
      </w:pPr>
    </w:p>
    <w:p w14:paraId="7223A5D5" w14:textId="70CB3611" w:rsidR="00AD7941" w:rsidRPr="0087183C" w:rsidRDefault="0087183C" w:rsidP="00D8156A">
      <w:pPr>
        <w:pStyle w:val="BodyText"/>
        <w:numPr>
          <w:ilvl w:val="0"/>
          <w:numId w:val="1"/>
        </w:numPr>
        <w:rPr>
          <w:rFonts w:ascii="Optima" w:hAnsi="Optima"/>
          <w:sz w:val="22"/>
          <w:szCs w:val="22"/>
        </w:rPr>
      </w:pPr>
      <w:r w:rsidRPr="0087183C">
        <w:rPr>
          <w:rFonts w:ascii="Optima" w:hAnsi="Optima"/>
          <w:b/>
          <w:sz w:val="22"/>
          <w:szCs w:val="22"/>
        </w:rPr>
        <w:t>2.2</w:t>
      </w:r>
      <w:r w:rsidRPr="0087183C">
        <w:rPr>
          <w:rFonts w:ascii="Optima" w:hAnsi="Optima"/>
          <w:sz w:val="22"/>
          <w:szCs w:val="22"/>
        </w:rPr>
        <w:t xml:space="preserve"> </w:t>
      </w:r>
      <w:r w:rsidRPr="0087183C">
        <w:rPr>
          <w:rFonts w:ascii="Optima" w:hAnsi="Optima"/>
          <w:b/>
          <w:sz w:val="22"/>
          <w:szCs w:val="22"/>
        </w:rPr>
        <w:t>Basic Breathing &amp; Relaxation Teaching Practice</w:t>
      </w:r>
      <w:r>
        <w:rPr>
          <w:rFonts w:ascii="Optima" w:hAnsi="Optima"/>
          <w:sz w:val="22"/>
          <w:szCs w:val="22"/>
        </w:rPr>
        <w:t xml:space="preserve">: </w:t>
      </w:r>
      <w:r w:rsidR="00E66688" w:rsidRPr="0027075E">
        <w:rPr>
          <w:rFonts w:ascii="Optima" w:hAnsi="Optima"/>
          <w:b/>
          <w:color w:val="4F81BD" w:themeColor="accent1"/>
          <w:sz w:val="22"/>
          <w:szCs w:val="22"/>
        </w:rPr>
        <w:t>Alison</w:t>
      </w:r>
      <w:r w:rsidR="00E66688">
        <w:rPr>
          <w:rFonts w:ascii="Optima" w:hAnsi="Optima"/>
          <w:color w:val="4F81BD" w:themeColor="accent1"/>
          <w:sz w:val="22"/>
          <w:szCs w:val="22"/>
        </w:rPr>
        <w:t xml:space="preserve"> </w:t>
      </w:r>
      <w:r w:rsidR="00E66688">
        <w:rPr>
          <w:rFonts w:ascii="Optima" w:hAnsi="Optima"/>
          <w:sz w:val="22"/>
          <w:szCs w:val="22"/>
        </w:rPr>
        <w:t xml:space="preserve">to complete her </w:t>
      </w:r>
      <w:r w:rsidR="00AD7941" w:rsidRPr="0087183C">
        <w:rPr>
          <w:rFonts w:ascii="Optima" w:hAnsi="Optima"/>
          <w:sz w:val="22"/>
          <w:szCs w:val="22"/>
        </w:rPr>
        <w:t xml:space="preserve">lesson plan and </w:t>
      </w:r>
      <w:r w:rsidR="006B0645">
        <w:rPr>
          <w:rFonts w:ascii="Optima" w:hAnsi="Optima"/>
          <w:sz w:val="22"/>
          <w:szCs w:val="22"/>
        </w:rPr>
        <w:t xml:space="preserve">script </w:t>
      </w:r>
      <w:r w:rsidR="001E5FB5">
        <w:rPr>
          <w:rFonts w:ascii="Optima" w:hAnsi="Optima"/>
          <w:sz w:val="22"/>
          <w:szCs w:val="22"/>
        </w:rPr>
        <w:t>sending these to me by the next meeting</w:t>
      </w:r>
      <w:r w:rsidR="00E66688">
        <w:rPr>
          <w:rFonts w:ascii="Optima" w:hAnsi="Optima"/>
          <w:sz w:val="22"/>
          <w:szCs w:val="22"/>
        </w:rPr>
        <w:t>, practice to be taught in meeting 8</w:t>
      </w:r>
      <w:r w:rsidR="006B2600">
        <w:rPr>
          <w:rFonts w:ascii="Optima" w:hAnsi="Optima"/>
          <w:sz w:val="22"/>
          <w:szCs w:val="22"/>
        </w:rPr>
        <w:t>. Please remember to check with me regarding the practices you will be teaching, and I will gladly give you some ideas if needed.</w:t>
      </w:r>
    </w:p>
    <w:p w14:paraId="6950E7C3" w14:textId="77777777" w:rsidR="00AD7941" w:rsidRPr="0087183C" w:rsidRDefault="00AD7941" w:rsidP="006B2600">
      <w:pPr>
        <w:pStyle w:val="BodyText"/>
        <w:rPr>
          <w:rFonts w:ascii="Optima" w:hAnsi="Optima"/>
          <w:sz w:val="22"/>
          <w:szCs w:val="22"/>
        </w:rPr>
      </w:pPr>
    </w:p>
    <w:p w14:paraId="7855A64E" w14:textId="433154B4" w:rsidR="00AC33AA" w:rsidRPr="00F466BA" w:rsidRDefault="0087183C" w:rsidP="00AC33AA">
      <w:pPr>
        <w:pStyle w:val="BodyText"/>
        <w:numPr>
          <w:ilvl w:val="0"/>
          <w:numId w:val="1"/>
        </w:numPr>
        <w:rPr>
          <w:rFonts w:ascii="Optima" w:hAnsi="Optima"/>
          <w:sz w:val="22"/>
          <w:szCs w:val="22"/>
        </w:rPr>
      </w:pPr>
      <w:r>
        <w:rPr>
          <w:rFonts w:ascii="Optima" w:hAnsi="Optima"/>
          <w:b/>
          <w:sz w:val="22"/>
          <w:szCs w:val="22"/>
        </w:rPr>
        <w:t>1.1a</w:t>
      </w:r>
      <w:r w:rsidRPr="0087183C">
        <w:rPr>
          <w:rFonts w:ascii="Optima" w:hAnsi="Optima"/>
          <w:b/>
          <w:sz w:val="22"/>
          <w:szCs w:val="22"/>
        </w:rPr>
        <w:t>Posture profiles</w:t>
      </w:r>
      <w:r>
        <w:rPr>
          <w:rFonts w:ascii="Optima" w:hAnsi="Optima"/>
          <w:sz w:val="22"/>
          <w:szCs w:val="22"/>
        </w:rPr>
        <w:t xml:space="preserve">: </w:t>
      </w:r>
      <w:r w:rsidR="00E66688" w:rsidRPr="0027075E">
        <w:rPr>
          <w:rFonts w:ascii="Optima" w:hAnsi="Optima"/>
          <w:b/>
          <w:color w:val="4F81BD" w:themeColor="accent1"/>
          <w:sz w:val="22"/>
          <w:szCs w:val="22"/>
        </w:rPr>
        <w:t>Louise</w:t>
      </w:r>
      <w:r w:rsidR="006B2600">
        <w:rPr>
          <w:rFonts w:ascii="Optima" w:hAnsi="Optima"/>
          <w:sz w:val="22"/>
          <w:szCs w:val="22"/>
        </w:rPr>
        <w:t xml:space="preserve"> to start </w:t>
      </w:r>
      <w:r w:rsidR="00AC33AA">
        <w:rPr>
          <w:rFonts w:ascii="Optima" w:hAnsi="Optima"/>
          <w:sz w:val="22"/>
          <w:szCs w:val="22"/>
        </w:rPr>
        <w:t>her posture profile for</w:t>
      </w:r>
      <w:r w:rsidR="00AD7941" w:rsidRPr="0087183C">
        <w:rPr>
          <w:rFonts w:ascii="Optima" w:hAnsi="Optima"/>
          <w:sz w:val="22"/>
          <w:szCs w:val="22"/>
        </w:rPr>
        <w:t xml:space="preserve"> </w:t>
      </w:r>
      <w:r w:rsidR="0027075E">
        <w:rPr>
          <w:rFonts w:ascii="Optima" w:hAnsi="Optima"/>
          <w:sz w:val="22"/>
          <w:szCs w:val="22"/>
        </w:rPr>
        <w:t>Jathara Parivritti, Revolving Stomach</w:t>
      </w:r>
      <w:r w:rsidR="006B2600">
        <w:rPr>
          <w:rFonts w:ascii="Optima" w:hAnsi="Optima"/>
          <w:sz w:val="22"/>
          <w:szCs w:val="22"/>
        </w:rPr>
        <w:t xml:space="preserve"> Pose,</w:t>
      </w:r>
      <w:r w:rsidR="00E66688">
        <w:rPr>
          <w:rFonts w:ascii="Optima" w:hAnsi="Optima"/>
          <w:sz w:val="22"/>
          <w:szCs w:val="22"/>
        </w:rPr>
        <w:t xml:space="preserve"> </w:t>
      </w:r>
      <w:r w:rsidR="00E66688" w:rsidRPr="0027075E">
        <w:rPr>
          <w:rFonts w:ascii="Optima" w:hAnsi="Optima"/>
          <w:b/>
          <w:color w:val="4F81BD" w:themeColor="accent1"/>
          <w:sz w:val="22"/>
          <w:szCs w:val="22"/>
        </w:rPr>
        <w:t>Elizabeth</w:t>
      </w:r>
      <w:r w:rsidR="006B2600">
        <w:rPr>
          <w:rFonts w:ascii="Optima" w:hAnsi="Optima"/>
          <w:sz w:val="22"/>
          <w:szCs w:val="22"/>
        </w:rPr>
        <w:t xml:space="preserve"> </w:t>
      </w:r>
      <w:r w:rsidR="00AD7941" w:rsidRPr="0087183C">
        <w:rPr>
          <w:rFonts w:ascii="Optima" w:hAnsi="Optima"/>
          <w:sz w:val="22"/>
          <w:szCs w:val="22"/>
        </w:rPr>
        <w:t xml:space="preserve">to </w:t>
      </w:r>
      <w:r w:rsidR="006B2600">
        <w:rPr>
          <w:rFonts w:ascii="Optima" w:hAnsi="Optima"/>
          <w:sz w:val="22"/>
          <w:szCs w:val="22"/>
        </w:rPr>
        <w:t>start</w:t>
      </w:r>
      <w:r w:rsidR="00AC33AA">
        <w:rPr>
          <w:rFonts w:ascii="Optima" w:hAnsi="Optima"/>
          <w:sz w:val="22"/>
          <w:szCs w:val="22"/>
        </w:rPr>
        <w:t xml:space="preserve"> her posture profile for</w:t>
      </w:r>
      <w:r w:rsidR="00AD7941" w:rsidRPr="0087183C">
        <w:rPr>
          <w:rFonts w:ascii="Optima" w:hAnsi="Optima"/>
          <w:sz w:val="22"/>
          <w:szCs w:val="22"/>
        </w:rPr>
        <w:t xml:space="preserve"> </w:t>
      </w:r>
      <w:r w:rsidR="0027075E">
        <w:rPr>
          <w:rFonts w:ascii="Optima" w:hAnsi="Optima"/>
          <w:sz w:val="22"/>
          <w:szCs w:val="22"/>
        </w:rPr>
        <w:t xml:space="preserve">Bharadvajrasana, </w:t>
      </w:r>
      <w:r w:rsidR="006B2600">
        <w:rPr>
          <w:rFonts w:ascii="Optima" w:hAnsi="Optima"/>
          <w:sz w:val="22"/>
          <w:szCs w:val="22"/>
        </w:rPr>
        <w:t>Pose</w:t>
      </w:r>
      <w:r w:rsidR="00E66688">
        <w:rPr>
          <w:rFonts w:ascii="Optima" w:hAnsi="Optima"/>
          <w:sz w:val="22"/>
          <w:szCs w:val="22"/>
        </w:rPr>
        <w:t xml:space="preserve"> </w:t>
      </w:r>
      <w:r w:rsidR="0027075E">
        <w:rPr>
          <w:rFonts w:ascii="Optima" w:hAnsi="Optima"/>
          <w:sz w:val="22"/>
          <w:szCs w:val="22"/>
        </w:rPr>
        <w:t xml:space="preserve">of Bharadvaj </w:t>
      </w:r>
      <w:r w:rsidR="00E66688">
        <w:rPr>
          <w:rFonts w:ascii="Optima" w:hAnsi="Optima"/>
          <w:sz w:val="22"/>
          <w:szCs w:val="22"/>
        </w:rPr>
        <w:t xml:space="preserve">and </w:t>
      </w:r>
      <w:r w:rsidR="00E66688" w:rsidRPr="0027075E">
        <w:rPr>
          <w:rFonts w:ascii="Optima" w:hAnsi="Optima"/>
          <w:b/>
          <w:color w:val="4F81BD" w:themeColor="accent1"/>
          <w:sz w:val="22"/>
          <w:szCs w:val="22"/>
        </w:rPr>
        <w:t xml:space="preserve">Mark </w:t>
      </w:r>
      <w:r w:rsidR="00E66688">
        <w:rPr>
          <w:rFonts w:ascii="Optima" w:hAnsi="Optima"/>
          <w:sz w:val="22"/>
          <w:szCs w:val="22"/>
        </w:rPr>
        <w:t>to start his posture profile</w:t>
      </w:r>
      <w:r w:rsidR="0027107E" w:rsidRPr="0087183C">
        <w:rPr>
          <w:rFonts w:ascii="Optima" w:hAnsi="Optima"/>
          <w:sz w:val="22"/>
          <w:szCs w:val="22"/>
        </w:rPr>
        <w:t xml:space="preserve"> </w:t>
      </w:r>
      <w:r w:rsidR="00E66688">
        <w:rPr>
          <w:rFonts w:ascii="Optima" w:hAnsi="Optima"/>
          <w:sz w:val="22"/>
          <w:szCs w:val="22"/>
        </w:rPr>
        <w:t xml:space="preserve">for </w:t>
      </w:r>
      <w:r w:rsidR="00A100B6">
        <w:rPr>
          <w:rFonts w:ascii="Optima" w:hAnsi="Optima"/>
          <w:sz w:val="22"/>
          <w:szCs w:val="22"/>
        </w:rPr>
        <w:t>Chataranga Dandasana</w:t>
      </w:r>
      <w:bookmarkStart w:id="0" w:name="_GoBack"/>
      <w:bookmarkEnd w:id="0"/>
      <w:r w:rsidR="00E66688">
        <w:rPr>
          <w:rFonts w:ascii="Optima" w:hAnsi="Optima"/>
          <w:sz w:val="22"/>
          <w:szCs w:val="22"/>
        </w:rPr>
        <w:t xml:space="preserve">. </w:t>
      </w:r>
      <w:r w:rsidR="00AD7941" w:rsidRPr="0087183C">
        <w:rPr>
          <w:rFonts w:ascii="Optima" w:hAnsi="Optima"/>
          <w:sz w:val="22"/>
          <w:szCs w:val="22"/>
        </w:rPr>
        <w:t xml:space="preserve">I will send some useful scans </w:t>
      </w:r>
      <w:r>
        <w:rPr>
          <w:rFonts w:ascii="Optima" w:hAnsi="Optima"/>
          <w:sz w:val="22"/>
          <w:szCs w:val="22"/>
        </w:rPr>
        <w:t xml:space="preserve">for your postures soon. Please email your </w:t>
      </w:r>
      <w:r w:rsidR="00AC33AA">
        <w:rPr>
          <w:rFonts w:ascii="Optima" w:hAnsi="Optima"/>
          <w:sz w:val="22"/>
          <w:szCs w:val="22"/>
        </w:rPr>
        <w:t xml:space="preserve">first drafts of the </w:t>
      </w:r>
      <w:r>
        <w:rPr>
          <w:rFonts w:ascii="Optima" w:hAnsi="Optima"/>
          <w:sz w:val="22"/>
          <w:szCs w:val="22"/>
        </w:rPr>
        <w:t xml:space="preserve">posture profiles to </w:t>
      </w:r>
      <w:r w:rsidR="00AD7941" w:rsidRPr="0087183C">
        <w:rPr>
          <w:rFonts w:ascii="Optima" w:hAnsi="Optima"/>
          <w:sz w:val="22"/>
          <w:szCs w:val="22"/>
        </w:rPr>
        <w:t xml:space="preserve">me before next time we meet so I can give you my comments and </w:t>
      </w:r>
      <w:r w:rsidR="006B2600">
        <w:rPr>
          <w:rFonts w:ascii="Optima" w:hAnsi="Optima"/>
          <w:sz w:val="22"/>
          <w:szCs w:val="22"/>
        </w:rPr>
        <w:t xml:space="preserve">any </w:t>
      </w:r>
      <w:r w:rsidR="00AD7941" w:rsidRPr="0087183C">
        <w:rPr>
          <w:rFonts w:ascii="Optima" w:hAnsi="Optima"/>
          <w:sz w:val="22"/>
          <w:szCs w:val="22"/>
        </w:rPr>
        <w:t>changes can be made</w:t>
      </w:r>
      <w:r w:rsidR="00AC33AA">
        <w:rPr>
          <w:rFonts w:ascii="Optima" w:hAnsi="Optima"/>
          <w:sz w:val="22"/>
          <w:szCs w:val="22"/>
        </w:rPr>
        <w:t>.</w:t>
      </w:r>
      <w:r w:rsidR="00AD7941" w:rsidRPr="0087183C">
        <w:rPr>
          <w:rFonts w:ascii="Optima" w:hAnsi="Optima"/>
          <w:sz w:val="22"/>
          <w:szCs w:val="22"/>
        </w:rPr>
        <w:t xml:space="preserve"> </w:t>
      </w:r>
    </w:p>
    <w:p w14:paraId="0965A4AF" w14:textId="77777777" w:rsidR="00715E68" w:rsidRDefault="00715E68" w:rsidP="00AC33AA">
      <w:pPr>
        <w:pStyle w:val="BodyText"/>
        <w:rPr>
          <w:rFonts w:ascii="Optima" w:hAnsi="Optima"/>
          <w:sz w:val="22"/>
          <w:szCs w:val="22"/>
        </w:rPr>
      </w:pPr>
    </w:p>
    <w:p w14:paraId="2B8EC0D8" w14:textId="27FB1214" w:rsidR="0027107E" w:rsidRDefault="00715E68" w:rsidP="0027107E">
      <w:pPr>
        <w:pStyle w:val="BodyText"/>
        <w:numPr>
          <w:ilvl w:val="0"/>
          <w:numId w:val="1"/>
        </w:numPr>
        <w:rPr>
          <w:rFonts w:ascii="Optima" w:hAnsi="Optima"/>
          <w:sz w:val="22"/>
          <w:szCs w:val="22"/>
        </w:rPr>
      </w:pPr>
      <w:r w:rsidRPr="00AC33AA">
        <w:rPr>
          <w:rFonts w:ascii="Optima" w:hAnsi="Optima"/>
          <w:b/>
          <w:sz w:val="22"/>
          <w:szCs w:val="22"/>
        </w:rPr>
        <w:t xml:space="preserve">1.1b Lesson Plans for Micro teaching of asana: </w:t>
      </w:r>
      <w:r w:rsidR="0027075E" w:rsidRPr="00B9051A">
        <w:rPr>
          <w:rFonts w:ascii="Optima" w:hAnsi="Optima"/>
          <w:b/>
          <w:color w:val="4F81BD" w:themeColor="accent1"/>
          <w:sz w:val="22"/>
          <w:szCs w:val="22"/>
        </w:rPr>
        <w:t>Sue</w:t>
      </w:r>
      <w:r w:rsidR="0027075E">
        <w:rPr>
          <w:rFonts w:ascii="Optima" w:hAnsi="Optima"/>
          <w:color w:val="4F81BD" w:themeColor="accent1"/>
          <w:sz w:val="22"/>
          <w:szCs w:val="22"/>
        </w:rPr>
        <w:t xml:space="preserve"> </w:t>
      </w:r>
      <w:r w:rsidR="006B2600" w:rsidRPr="00AC33AA">
        <w:rPr>
          <w:rFonts w:ascii="Optima" w:hAnsi="Optima"/>
          <w:sz w:val="22"/>
          <w:szCs w:val="22"/>
        </w:rPr>
        <w:t xml:space="preserve">to complete her lesson plan to </w:t>
      </w:r>
      <w:r w:rsidR="0027075E">
        <w:rPr>
          <w:rFonts w:ascii="Optima" w:hAnsi="Optima"/>
          <w:sz w:val="22"/>
          <w:szCs w:val="22"/>
        </w:rPr>
        <w:t>Parsvakonasana, Lateral Angle Stretch,</w:t>
      </w:r>
      <w:r w:rsidR="00AC33AA" w:rsidRPr="00AC33AA">
        <w:rPr>
          <w:rFonts w:ascii="Optima" w:hAnsi="Optima"/>
          <w:sz w:val="22"/>
          <w:szCs w:val="22"/>
        </w:rPr>
        <w:t xml:space="preserve"> emailing me this before the next meeting. </w:t>
      </w:r>
    </w:p>
    <w:p w14:paraId="5DC0A0E1" w14:textId="77777777" w:rsidR="00AC33AA" w:rsidRPr="00AC33AA" w:rsidRDefault="00AC33AA" w:rsidP="00AC33AA">
      <w:pPr>
        <w:pStyle w:val="BodyText"/>
        <w:rPr>
          <w:rFonts w:ascii="Optima" w:hAnsi="Optima"/>
          <w:sz w:val="22"/>
          <w:szCs w:val="22"/>
        </w:rPr>
      </w:pPr>
    </w:p>
    <w:p w14:paraId="6AACF44A" w14:textId="520BC60F" w:rsidR="00D8156A" w:rsidRPr="0087183C" w:rsidRDefault="006E62E0" w:rsidP="00D8156A">
      <w:pPr>
        <w:numPr>
          <w:ilvl w:val="0"/>
          <w:numId w:val="1"/>
        </w:numPr>
        <w:rPr>
          <w:rFonts w:ascii="Optima" w:hAnsi="Optima"/>
          <w:sz w:val="22"/>
          <w:szCs w:val="22"/>
        </w:rPr>
      </w:pPr>
      <w:r w:rsidRPr="0087183C">
        <w:rPr>
          <w:rFonts w:ascii="Optima" w:hAnsi="Optima"/>
          <w:sz w:val="22"/>
          <w:szCs w:val="22"/>
        </w:rPr>
        <w:t>As always c</w:t>
      </w:r>
      <w:r w:rsidR="00B077C9" w:rsidRPr="0087183C">
        <w:rPr>
          <w:rFonts w:ascii="Optima" w:hAnsi="Optima"/>
          <w:sz w:val="22"/>
          <w:szCs w:val="22"/>
        </w:rPr>
        <w:t xml:space="preserve">arefully </w:t>
      </w:r>
      <w:r w:rsidR="00B077C9" w:rsidRPr="0087183C">
        <w:rPr>
          <w:rFonts w:ascii="Optima" w:hAnsi="Optima"/>
          <w:b/>
          <w:sz w:val="22"/>
          <w:szCs w:val="22"/>
        </w:rPr>
        <w:t xml:space="preserve">read through </w:t>
      </w:r>
      <w:r w:rsidR="00AC02FC" w:rsidRPr="0087183C">
        <w:rPr>
          <w:rFonts w:ascii="Optima" w:hAnsi="Optima"/>
          <w:b/>
          <w:sz w:val="22"/>
          <w:szCs w:val="22"/>
        </w:rPr>
        <w:t xml:space="preserve">all of </w:t>
      </w:r>
      <w:r w:rsidR="00B077C9" w:rsidRPr="0087183C">
        <w:rPr>
          <w:rFonts w:ascii="Optima" w:hAnsi="Optima"/>
          <w:b/>
          <w:sz w:val="22"/>
          <w:szCs w:val="22"/>
        </w:rPr>
        <w:t xml:space="preserve">the </w:t>
      </w:r>
      <w:r w:rsidR="00AC2662" w:rsidRPr="0087183C">
        <w:rPr>
          <w:rFonts w:ascii="Optima" w:hAnsi="Optima"/>
          <w:b/>
          <w:sz w:val="22"/>
          <w:szCs w:val="22"/>
        </w:rPr>
        <w:t>handouts</w:t>
      </w:r>
      <w:r w:rsidR="00AC33AA">
        <w:rPr>
          <w:rFonts w:ascii="Optima" w:hAnsi="Optima"/>
          <w:sz w:val="22"/>
          <w:szCs w:val="22"/>
        </w:rPr>
        <w:t xml:space="preserve"> from meeting </w:t>
      </w:r>
      <w:r w:rsidR="0027075E">
        <w:rPr>
          <w:rFonts w:ascii="Optima" w:hAnsi="Optima"/>
          <w:sz w:val="22"/>
          <w:szCs w:val="22"/>
        </w:rPr>
        <w:t>six</w:t>
      </w:r>
      <w:r w:rsidR="00AC2662" w:rsidRPr="0087183C">
        <w:rPr>
          <w:rFonts w:ascii="Optima" w:hAnsi="Optima"/>
          <w:sz w:val="22"/>
          <w:szCs w:val="22"/>
        </w:rPr>
        <w:t xml:space="preserve">, making additional notes as needed. </w:t>
      </w:r>
      <w:r w:rsidR="00B077C9" w:rsidRPr="0087183C">
        <w:rPr>
          <w:rFonts w:ascii="Optima" w:hAnsi="Optima"/>
          <w:sz w:val="22"/>
          <w:szCs w:val="22"/>
        </w:rPr>
        <w:t xml:space="preserve"> </w:t>
      </w:r>
    </w:p>
    <w:p w14:paraId="2A53EA6B" w14:textId="77777777" w:rsidR="00D52174" w:rsidRPr="0087183C" w:rsidRDefault="00D52174" w:rsidP="00D52174">
      <w:pPr>
        <w:rPr>
          <w:rFonts w:ascii="Optima" w:hAnsi="Optima"/>
          <w:sz w:val="22"/>
          <w:szCs w:val="22"/>
        </w:rPr>
      </w:pPr>
    </w:p>
    <w:p w14:paraId="157469D4" w14:textId="1150893B" w:rsidR="0027075E" w:rsidRPr="00B9051A" w:rsidRDefault="0027075E" w:rsidP="0027075E">
      <w:pPr>
        <w:numPr>
          <w:ilvl w:val="0"/>
          <w:numId w:val="1"/>
        </w:numPr>
        <w:rPr>
          <w:rFonts w:ascii="Optima" w:hAnsi="Optima"/>
          <w:b/>
          <w:sz w:val="22"/>
          <w:szCs w:val="22"/>
        </w:rPr>
      </w:pPr>
      <w:r w:rsidRPr="0027075E">
        <w:rPr>
          <w:rFonts w:ascii="Optima" w:hAnsi="Optima"/>
          <w:b/>
          <w:color w:val="4F81BD" w:themeColor="accent1"/>
          <w:sz w:val="22"/>
          <w:szCs w:val="22"/>
        </w:rPr>
        <w:t>Everyone to complete the final kinesiology worksheet on vulnerable areas of the body,</w:t>
      </w:r>
      <w:r>
        <w:rPr>
          <w:rFonts w:ascii="Optima" w:hAnsi="Optima"/>
          <w:b/>
          <w:sz w:val="22"/>
          <w:szCs w:val="22"/>
        </w:rPr>
        <w:t xml:space="preserve"> </w:t>
      </w:r>
      <w:r>
        <w:rPr>
          <w:rFonts w:ascii="Optima" w:hAnsi="Optima"/>
          <w:sz w:val="22"/>
          <w:szCs w:val="22"/>
        </w:rPr>
        <w:t>by referring to the handout on ‘hot spots: vulnerable areas of the body’ as given to you in meeting 5</w:t>
      </w:r>
      <w:r w:rsidR="00154A40">
        <w:rPr>
          <w:rFonts w:ascii="Optima" w:hAnsi="Optima"/>
          <w:sz w:val="22"/>
          <w:szCs w:val="22"/>
        </w:rPr>
        <w:t>,</w:t>
      </w:r>
      <w:r>
        <w:rPr>
          <w:rFonts w:ascii="Optima" w:hAnsi="Optima"/>
          <w:sz w:val="22"/>
          <w:szCs w:val="22"/>
        </w:rPr>
        <w:t xml:space="preserve"> plus where </w:t>
      </w:r>
      <w:r w:rsidR="00154A40">
        <w:rPr>
          <w:rFonts w:ascii="Optima" w:hAnsi="Optima"/>
          <w:sz w:val="22"/>
          <w:szCs w:val="22"/>
        </w:rPr>
        <w:t>necessary</w:t>
      </w:r>
      <w:r>
        <w:rPr>
          <w:rFonts w:ascii="Optima" w:hAnsi="Optima"/>
          <w:sz w:val="22"/>
          <w:szCs w:val="22"/>
        </w:rPr>
        <w:t xml:space="preserve"> the ‘principles of forward bending, backward bending, sidebending etc. handouts. as given to you in the last few meetings. This information will be invaluable for you in the future!</w:t>
      </w:r>
    </w:p>
    <w:p w14:paraId="2E0CB1A6" w14:textId="77777777" w:rsidR="0027075E" w:rsidRPr="00B9051A" w:rsidRDefault="0027075E" w:rsidP="0027075E">
      <w:pPr>
        <w:rPr>
          <w:rFonts w:ascii="Optima" w:hAnsi="Optima"/>
          <w:b/>
          <w:sz w:val="22"/>
          <w:szCs w:val="22"/>
        </w:rPr>
      </w:pPr>
    </w:p>
    <w:p w14:paraId="4157DF2D" w14:textId="2282C77E" w:rsidR="00B077C9" w:rsidRDefault="0027075E" w:rsidP="00B9051A">
      <w:pPr>
        <w:numPr>
          <w:ilvl w:val="0"/>
          <w:numId w:val="1"/>
        </w:numPr>
        <w:rPr>
          <w:rFonts w:ascii="Optima" w:hAnsi="Optima"/>
          <w:sz w:val="22"/>
          <w:szCs w:val="22"/>
        </w:rPr>
      </w:pPr>
      <w:r w:rsidRPr="00B9051A">
        <w:rPr>
          <w:rFonts w:ascii="Optima" w:hAnsi="Optima"/>
          <w:b/>
          <w:color w:val="4F81BD" w:themeColor="accent1"/>
          <w:sz w:val="22"/>
          <w:szCs w:val="22"/>
        </w:rPr>
        <w:t>If possible try to teach some basic breathing techniques to friends and family</w:t>
      </w:r>
      <w:r w:rsidRPr="00B9051A">
        <w:rPr>
          <w:rFonts w:ascii="Optima" w:hAnsi="Optima"/>
          <w:sz w:val="22"/>
          <w:szCs w:val="22"/>
        </w:rPr>
        <w:t>, making a note of how you experienced this as personal refle</w:t>
      </w:r>
      <w:r w:rsidR="00B9051A" w:rsidRPr="00B9051A">
        <w:rPr>
          <w:rFonts w:ascii="Optima" w:hAnsi="Optima"/>
          <w:sz w:val="22"/>
          <w:szCs w:val="22"/>
        </w:rPr>
        <w:t xml:space="preserve">ctive account of your teaching. Do add these sessions to your teaching record but remember you will need to fill in the post lesson reflective evaluation form or make your own notes for any teaching sessons to count towards your total number. </w:t>
      </w:r>
    </w:p>
    <w:p w14:paraId="0E2BEC17" w14:textId="77777777" w:rsidR="00B9051A" w:rsidRPr="0087183C" w:rsidRDefault="00B9051A" w:rsidP="00B9051A">
      <w:pPr>
        <w:rPr>
          <w:rFonts w:ascii="Optima" w:hAnsi="Optima"/>
          <w:sz w:val="22"/>
          <w:szCs w:val="22"/>
        </w:rPr>
      </w:pPr>
    </w:p>
    <w:p w14:paraId="228B0042" w14:textId="6AE5310C" w:rsidR="003A4D2E" w:rsidRDefault="003974F3" w:rsidP="0040284C">
      <w:pPr>
        <w:numPr>
          <w:ilvl w:val="0"/>
          <w:numId w:val="1"/>
        </w:numPr>
        <w:rPr>
          <w:rFonts w:ascii="Optima" w:hAnsi="Optima"/>
          <w:sz w:val="22"/>
          <w:szCs w:val="22"/>
        </w:rPr>
      </w:pPr>
      <w:r w:rsidRPr="00C94522">
        <w:rPr>
          <w:rFonts w:ascii="Optima" w:hAnsi="Optima"/>
          <w:sz w:val="22"/>
          <w:szCs w:val="22"/>
        </w:rPr>
        <w:t xml:space="preserve">Finally, </w:t>
      </w:r>
      <w:r w:rsidR="00F47C34" w:rsidRPr="00C94522">
        <w:rPr>
          <w:rFonts w:ascii="Optima" w:hAnsi="Optima"/>
          <w:sz w:val="22"/>
          <w:szCs w:val="22"/>
        </w:rPr>
        <w:t>begin</w:t>
      </w:r>
      <w:r w:rsidR="00AC2662" w:rsidRPr="00C94522">
        <w:rPr>
          <w:rFonts w:ascii="Optima" w:hAnsi="Optima"/>
          <w:sz w:val="22"/>
          <w:szCs w:val="22"/>
        </w:rPr>
        <w:t xml:space="preserve"> your </w:t>
      </w:r>
      <w:r w:rsidR="006B0645" w:rsidRPr="00C94522">
        <w:rPr>
          <w:rFonts w:ascii="Optima" w:hAnsi="Optima"/>
          <w:sz w:val="22"/>
          <w:szCs w:val="22"/>
        </w:rPr>
        <w:t>final</w:t>
      </w:r>
      <w:r w:rsidR="00F47C34" w:rsidRPr="00C94522">
        <w:rPr>
          <w:rFonts w:ascii="Optima" w:hAnsi="Optima"/>
          <w:sz w:val="22"/>
          <w:szCs w:val="22"/>
        </w:rPr>
        <w:t xml:space="preserve"> </w:t>
      </w:r>
      <w:r w:rsidR="00AC2662" w:rsidRPr="00BA1629">
        <w:rPr>
          <w:rFonts w:ascii="Optima" w:hAnsi="Optima"/>
          <w:b/>
          <w:color w:val="4F81BD" w:themeColor="accent1"/>
          <w:sz w:val="22"/>
          <w:szCs w:val="22"/>
        </w:rPr>
        <w:t>mindfulness meditation</w:t>
      </w:r>
      <w:r w:rsidR="00AC2662" w:rsidRPr="00C94522">
        <w:rPr>
          <w:rFonts w:ascii="Optima" w:hAnsi="Optima"/>
          <w:sz w:val="22"/>
          <w:szCs w:val="22"/>
        </w:rPr>
        <w:t xml:space="preserve"> as outlined overleaf. Please take this opportunity to really immerse yourself in the different activities as they can teach </w:t>
      </w:r>
      <w:r w:rsidR="00C30D2E" w:rsidRPr="00C94522">
        <w:rPr>
          <w:rFonts w:ascii="Optima" w:hAnsi="Optima"/>
          <w:sz w:val="22"/>
          <w:szCs w:val="22"/>
        </w:rPr>
        <w:t>us a great deal!</w:t>
      </w:r>
      <w:r w:rsidR="00C94522" w:rsidRPr="00C94522">
        <w:rPr>
          <w:rFonts w:ascii="Optima" w:hAnsi="Optima"/>
          <w:sz w:val="22"/>
          <w:szCs w:val="22"/>
        </w:rPr>
        <w:t xml:space="preserve"> If it does become too uncomfortable to spend time with these practices then feel that you can omit them</w:t>
      </w:r>
      <w:r w:rsidR="00C94522">
        <w:rPr>
          <w:rFonts w:ascii="Optima" w:hAnsi="Optima"/>
          <w:sz w:val="22"/>
          <w:szCs w:val="22"/>
        </w:rPr>
        <w:t>.</w:t>
      </w:r>
    </w:p>
    <w:p w14:paraId="49959D85" w14:textId="77777777" w:rsidR="003A4D2E" w:rsidRDefault="003A4D2E" w:rsidP="00FC0D14">
      <w:pPr>
        <w:pStyle w:val="BodyText"/>
        <w:tabs>
          <w:tab w:val="left" w:pos="2985"/>
        </w:tabs>
        <w:rPr>
          <w:rFonts w:ascii="Optima" w:hAnsi="Optima"/>
          <w:sz w:val="22"/>
          <w:szCs w:val="22"/>
        </w:rPr>
      </w:pPr>
    </w:p>
    <w:p w14:paraId="0BC8E457" w14:textId="77777777" w:rsidR="003A4D2E" w:rsidRPr="0087183C" w:rsidRDefault="003A4D2E" w:rsidP="00FC0D14">
      <w:pPr>
        <w:pStyle w:val="BodyText"/>
        <w:tabs>
          <w:tab w:val="left" w:pos="2985"/>
        </w:tabs>
        <w:rPr>
          <w:rFonts w:ascii="Optima" w:hAnsi="Optima"/>
          <w:sz w:val="22"/>
          <w:szCs w:val="22"/>
        </w:rPr>
      </w:pPr>
    </w:p>
    <w:p w14:paraId="039E607C" w14:textId="20A4049D" w:rsidR="00D8156A" w:rsidRPr="0087183C" w:rsidRDefault="00D8156A" w:rsidP="0087183C">
      <w:pPr>
        <w:pStyle w:val="BodyText"/>
        <w:rPr>
          <w:rFonts w:ascii="Optima" w:hAnsi="Optima"/>
          <w:sz w:val="22"/>
          <w:szCs w:val="22"/>
        </w:rPr>
      </w:pPr>
      <w:r w:rsidRPr="0087183C">
        <w:rPr>
          <w:rFonts w:ascii="Optima" w:hAnsi="Optima"/>
          <w:sz w:val="22"/>
          <w:szCs w:val="22"/>
        </w:rPr>
        <w:t xml:space="preserve">Remember you are free to contact me at home if you have any questions. Emailing me is always best when possible. </w:t>
      </w:r>
      <w:r w:rsidR="0087183C">
        <w:rPr>
          <w:rFonts w:ascii="Optima" w:hAnsi="Optima"/>
          <w:sz w:val="22"/>
          <w:szCs w:val="22"/>
        </w:rPr>
        <w:tab/>
      </w:r>
      <w:r w:rsidR="0087183C">
        <w:rPr>
          <w:rFonts w:ascii="Optima" w:hAnsi="Optima"/>
          <w:sz w:val="22"/>
          <w:szCs w:val="22"/>
        </w:rPr>
        <w:tab/>
      </w:r>
      <w:r w:rsidRPr="0087183C">
        <w:rPr>
          <w:rFonts w:ascii="Optima" w:hAnsi="Optima"/>
          <w:sz w:val="22"/>
          <w:szCs w:val="22"/>
        </w:rPr>
        <w:t>Yr Ogof</w:t>
      </w:r>
    </w:p>
    <w:p w14:paraId="6DE8181C" w14:textId="77777777" w:rsidR="00D8156A" w:rsidRPr="0087183C" w:rsidRDefault="00D8156A" w:rsidP="00D8156A">
      <w:pPr>
        <w:pStyle w:val="BodyText"/>
        <w:jc w:val="center"/>
        <w:rPr>
          <w:rFonts w:ascii="Optima" w:hAnsi="Optima"/>
          <w:sz w:val="22"/>
          <w:szCs w:val="22"/>
        </w:rPr>
      </w:pPr>
      <w:r w:rsidRPr="0087183C">
        <w:rPr>
          <w:rFonts w:ascii="Optima" w:hAnsi="Optima"/>
          <w:sz w:val="22"/>
          <w:szCs w:val="22"/>
        </w:rPr>
        <w:t>Mynydd Mechell</w:t>
      </w:r>
    </w:p>
    <w:p w14:paraId="7BF1EAAC" w14:textId="77777777" w:rsidR="00D8156A" w:rsidRPr="0087183C" w:rsidRDefault="00D8156A" w:rsidP="00D8156A">
      <w:pPr>
        <w:pStyle w:val="BodyText"/>
        <w:jc w:val="center"/>
        <w:rPr>
          <w:rFonts w:ascii="Optima" w:hAnsi="Optima"/>
          <w:sz w:val="22"/>
          <w:szCs w:val="22"/>
        </w:rPr>
      </w:pPr>
      <w:r w:rsidRPr="0087183C">
        <w:rPr>
          <w:rFonts w:ascii="Optima" w:hAnsi="Optima"/>
          <w:sz w:val="22"/>
          <w:szCs w:val="22"/>
        </w:rPr>
        <w:t>Isle of Anglesey</w:t>
      </w:r>
    </w:p>
    <w:p w14:paraId="0AC4B61C" w14:textId="77777777" w:rsidR="00D8156A" w:rsidRPr="0087183C" w:rsidRDefault="00D8156A" w:rsidP="00D8156A">
      <w:pPr>
        <w:jc w:val="center"/>
        <w:rPr>
          <w:rFonts w:ascii="Optima" w:hAnsi="Optima"/>
          <w:sz w:val="22"/>
          <w:szCs w:val="22"/>
        </w:rPr>
      </w:pPr>
      <w:r w:rsidRPr="0087183C">
        <w:rPr>
          <w:rFonts w:ascii="Optima" w:hAnsi="Optima"/>
          <w:sz w:val="22"/>
          <w:szCs w:val="22"/>
        </w:rPr>
        <w:t>LL68 0TE</w:t>
      </w:r>
    </w:p>
    <w:p w14:paraId="378AF9C2" w14:textId="77777777" w:rsidR="00D8156A" w:rsidRPr="0087183C" w:rsidRDefault="00D8156A" w:rsidP="00D8156A">
      <w:pPr>
        <w:jc w:val="center"/>
        <w:rPr>
          <w:rFonts w:ascii="Optima" w:hAnsi="Optima"/>
          <w:sz w:val="22"/>
          <w:szCs w:val="22"/>
        </w:rPr>
      </w:pPr>
      <w:r w:rsidRPr="0087183C">
        <w:rPr>
          <w:rFonts w:ascii="Optima" w:hAnsi="Optima"/>
          <w:sz w:val="22"/>
          <w:szCs w:val="22"/>
        </w:rPr>
        <w:t>Tel: 01407 710347  (home)</w:t>
      </w:r>
    </w:p>
    <w:p w14:paraId="699C5A0C" w14:textId="77777777" w:rsidR="00D8156A" w:rsidRPr="0087183C" w:rsidRDefault="00D8156A" w:rsidP="00D8156A">
      <w:pPr>
        <w:jc w:val="center"/>
        <w:rPr>
          <w:rFonts w:ascii="Optima" w:hAnsi="Optima"/>
          <w:sz w:val="22"/>
          <w:szCs w:val="22"/>
        </w:rPr>
      </w:pPr>
      <w:r w:rsidRPr="0087183C">
        <w:rPr>
          <w:rFonts w:ascii="Optima" w:hAnsi="Optima"/>
          <w:sz w:val="22"/>
          <w:szCs w:val="22"/>
        </w:rPr>
        <w:t>Mobile: 07757 914089</w:t>
      </w:r>
    </w:p>
    <w:p w14:paraId="612E8AFC" w14:textId="30EA6363" w:rsidR="009F2083" w:rsidRPr="0087183C" w:rsidRDefault="00D8156A" w:rsidP="006E62E0">
      <w:pPr>
        <w:jc w:val="center"/>
        <w:rPr>
          <w:rFonts w:ascii="Optima" w:hAnsi="Optima"/>
          <w:sz w:val="22"/>
          <w:szCs w:val="22"/>
        </w:rPr>
      </w:pPr>
      <w:r w:rsidRPr="0087183C">
        <w:rPr>
          <w:rFonts w:ascii="Optima" w:hAnsi="Optima"/>
          <w:sz w:val="22"/>
          <w:szCs w:val="22"/>
        </w:rPr>
        <w:t xml:space="preserve">Email: </w:t>
      </w:r>
      <w:hyperlink r:id="rId9" w:history="1">
        <w:r w:rsidRPr="0087183C">
          <w:rPr>
            <w:rStyle w:val="Hyperlink"/>
            <w:rFonts w:ascii="Optima" w:hAnsi="Optima"/>
            <w:sz w:val="22"/>
            <w:szCs w:val="22"/>
          </w:rPr>
          <w:t>sarah.deva@yahoo.co.uk</w:t>
        </w:r>
      </w:hyperlink>
    </w:p>
    <w:p w14:paraId="18B696D8" w14:textId="77777777" w:rsidR="001E5FB5" w:rsidRDefault="001E5FB5" w:rsidP="009F2083">
      <w:pPr>
        <w:rPr>
          <w:rFonts w:ascii="Optima" w:hAnsi="Optima"/>
          <w:color w:val="1F497D" w:themeColor="text2"/>
          <w:sz w:val="28"/>
          <w:szCs w:val="28"/>
        </w:rPr>
      </w:pPr>
    </w:p>
    <w:p w14:paraId="1451DBF1" w14:textId="6CF5C8E7" w:rsidR="00B9051A" w:rsidRPr="00531DC8" w:rsidRDefault="00422DBD" w:rsidP="00B9051A">
      <w:pPr>
        <w:rPr>
          <w:rFonts w:ascii="Optima" w:hAnsi="Optima"/>
          <w:color w:val="1F497D" w:themeColor="text2"/>
          <w:sz w:val="28"/>
          <w:szCs w:val="28"/>
        </w:rPr>
      </w:pPr>
      <w:r>
        <w:rPr>
          <w:lang w:val="en-US"/>
        </w:rPr>
        <w:lastRenderedPageBreak/>
        <w:drawing>
          <wp:anchor distT="0" distB="0" distL="114300" distR="114300" simplePos="0" relativeHeight="251658240" behindDoc="0" locked="0" layoutInCell="1" allowOverlap="1" wp14:anchorId="55F01EC4" wp14:editId="6DA51F16">
            <wp:simplePos x="0" y="0"/>
            <wp:positionH relativeFrom="margin">
              <wp:posOffset>4448175</wp:posOffset>
            </wp:positionH>
            <wp:positionV relativeFrom="margin">
              <wp:posOffset>-897890</wp:posOffset>
            </wp:positionV>
            <wp:extent cx="631190" cy="934720"/>
            <wp:effectExtent l="0" t="0" r="381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8">
                      <a:extLst>
                        <a:ext uri="{28A0092B-C50C-407E-A947-70E740481C1C}">
                          <a14:useLocalDpi xmlns:a14="http://schemas.microsoft.com/office/drawing/2010/main" val="0"/>
                        </a:ext>
                      </a:extLst>
                    </a:blip>
                    <a:stretch>
                      <a:fillRect/>
                    </a:stretch>
                  </pic:blipFill>
                  <pic:spPr>
                    <a:xfrm>
                      <a:off x="0" y="0"/>
                      <a:ext cx="631190" cy="934720"/>
                    </a:xfrm>
                    <a:prstGeom prst="rect">
                      <a:avLst/>
                    </a:prstGeom>
                  </pic:spPr>
                </pic:pic>
              </a:graphicData>
            </a:graphic>
            <wp14:sizeRelH relativeFrom="margin">
              <wp14:pctWidth>0</wp14:pctWidth>
            </wp14:sizeRelH>
            <wp14:sizeRelV relativeFrom="margin">
              <wp14:pctHeight>0</wp14:pctHeight>
            </wp14:sizeRelV>
          </wp:anchor>
        </w:drawing>
      </w:r>
      <w:r w:rsidR="00B9051A">
        <w:rPr>
          <w:rFonts w:ascii="Optima" w:hAnsi="Optima"/>
          <w:color w:val="1F497D" w:themeColor="text2"/>
          <w:sz w:val="28"/>
          <w:szCs w:val="28"/>
        </w:rPr>
        <w:t>Mindfulness Meditation</w:t>
      </w:r>
    </w:p>
    <w:p w14:paraId="236F6653" w14:textId="77777777" w:rsidR="00B9051A" w:rsidRPr="00AC02FC" w:rsidRDefault="00B9051A" w:rsidP="00B9051A">
      <w:pPr>
        <w:rPr>
          <w:rFonts w:ascii="Optima" w:hAnsi="Optima"/>
          <w:color w:val="1F497D" w:themeColor="text2"/>
          <w:sz w:val="20"/>
        </w:rPr>
      </w:pPr>
    </w:p>
    <w:p w14:paraId="03B5335B" w14:textId="47C3B11D" w:rsidR="00B9051A" w:rsidRPr="00AC02FC" w:rsidRDefault="00B9051A" w:rsidP="00B9051A">
      <w:pPr>
        <w:jc w:val="both"/>
        <w:rPr>
          <w:rFonts w:ascii="Optima" w:hAnsi="Optima"/>
          <w:sz w:val="20"/>
        </w:rPr>
      </w:pPr>
      <w:r>
        <w:rPr>
          <w:rFonts w:ascii="Optima" w:hAnsi="Optima"/>
          <w:sz w:val="20"/>
        </w:rPr>
        <w:t>For these final</w:t>
      </w:r>
      <w:r w:rsidRPr="00AC02FC">
        <w:rPr>
          <w:rFonts w:ascii="Optima" w:hAnsi="Optima"/>
          <w:sz w:val="20"/>
        </w:rPr>
        <w:t xml:space="preserve"> </w:t>
      </w:r>
      <w:r w:rsidR="00422DBD">
        <w:rPr>
          <w:rFonts w:ascii="Optima" w:hAnsi="Optima"/>
          <w:sz w:val="20"/>
        </w:rPr>
        <w:t>four</w:t>
      </w:r>
      <w:r>
        <w:rPr>
          <w:rFonts w:ascii="Optima" w:hAnsi="Optima"/>
          <w:sz w:val="20"/>
        </w:rPr>
        <w:t xml:space="preserve"> weeks</w:t>
      </w:r>
      <w:r w:rsidRPr="00AC02FC">
        <w:rPr>
          <w:rFonts w:ascii="Optima" w:hAnsi="Optima"/>
          <w:sz w:val="20"/>
        </w:rPr>
        <w:t xml:space="preserve"> </w:t>
      </w:r>
      <w:r>
        <w:rPr>
          <w:rFonts w:ascii="Optima" w:hAnsi="Optima"/>
          <w:sz w:val="20"/>
        </w:rPr>
        <w:t>please undertake the following practices:</w:t>
      </w:r>
      <w:r w:rsidRPr="00AC02FC">
        <w:rPr>
          <w:rFonts w:ascii="Optima" w:hAnsi="Optima"/>
          <w:sz w:val="20"/>
        </w:rPr>
        <w:t xml:space="preserve">  </w:t>
      </w:r>
    </w:p>
    <w:p w14:paraId="597FDC2F" w14:textId="77777777" w:rsidR="00B9051A" w:rsidRPr="00AC02FC" w:rsidRDefault="00B9051A" w:rsidP="00B9051A">
      <w:pPr>
        <w:jc w:val="both"/>
        <w:rPr>
          <w:rFonts w:ascii="Optima" w:hAnsi="Optima"/>
          <w:sz w:val="20"/>
        </w:rPr>
      </w:pPr>
    </w:p>
    <w:p w14:paraId="192EE4C6" w14:textId="604A09D6" w:rsidR="00B9051A" w:rsidRPr="00AC02FC" w:rsidRDefault="00B9051A" w:rsidP="00B9051A">
      <w:pPr>
        <w:jc w:val="both"/>
        <w:rPr>
          <w:rFonts w:ascii="Optima" w:hAnsi="Optima"/>
          <w:b/>
          <w:sz w:val="20"/>
        </w:rPr>
      </w:pPr>
      <w:r w:rsidRPr="00AC02FC">
        <w:rPr>
          <w:rFonts w:ascii="Optima" w:hAnsi="Optima"/>
          <w:b/>
          <w:sz w:val="20"/>
        </w:rPr>
        <w:t>Week One</w:t>
      </w:r>
      <w:r w:rsidR="00422DBD">
        <w:rPr>
          <w:rFonts w:ascii="Optima" w:hAnsi="Optima"/>
          <w:b/>
          <w:sz w:val="20"/>
        </w:rPr>
        <w:t xml:space="preserve"> </w:t>
      </w:r>
    </w:p>
    <w:p w14:paraId="370B3069" w14:textId="77777777" w:rsidR="00B9051A" w:rsidRPr="00AC02FC" w:rsidRDefault="00B9051A" w:rsidP="00B9051A">
      <w:pPr>
        <w:jc w:val="both"/>
        <w:rPr>
          <w:rFonts w:ascii="Optima" w:hAnsi="Optima"/>
          <w:sz w:val="20"/>
        </w:rPr>
      </w:pPr>
      <w:r w:rsidRPr="00AC02FC">
        <w:rPr>
          <w:rFonts w:ascii="Optima" w:hAnsi="Optima"/>
          <w:sz w:val="20"/>
        </w:rPr>
        <w:t xml:space="preserve">Everyday spend </w:t>
      </w:r>
      <w:r>
        <w:rPr>
          <w:rFonts w:ascii="Optima" w:hAnsi="Optima"/>
          <w:sz w:val="20"/>
        </w:rPr>
        <w:t>approximately 10 minutes sitting in a comfortable upright position</w:t>
      </w:r>
      <w:r w:rsidRPr="00AC02FC">
        <w:rPr>
          <w:rFonts w:ascii="Optima" w:hAnsi="Optima"/>
          <w:sz w:val="20"/>
        </w:rPr>
        <w:t xml:space="preserve"> </w:t>
      </w:r>
      <w:r>
        <w:rPr>
          <w:rFonts w:ascii="Optima" w:hAnsi="Optima"/>
          <w:sz w:val="20"/>
        </w:rPr>
        <w:t>and simply notice what your mind is doing; do not censor your thinking in anyway, just allow thoughts to rise and fall away as they wish. If you find that you have allowed yourself to be taken along by  your thoughts, becoming immersed in them, then that is perfectly alright just bring yourself back to being aware of your thoughts. Within this practice you are just becoming more aware of the nature of your mind without seeking to change anything – please treat this an inner exploration only!</w:t>
      </w:r>
    </w:p>
    <w:p w14:paraId="434CF3A0" w14:textId="77777777" w:rsidR="00B9051A" w:rsidRPr="00AC02FC" w:rsidRDefault="00B9051A" w:rsidP="00B9051A">
      <w:pPr>
        <w:jc w:val="both"/>
        <w:rPr>
          <w:rFonts w:ascii="Optima" w:hAnsi="Optima"/>
          <w:sz w:val="20"/>
        </w:rPr>
      </w:pPr>
    </w:p>
    <w:p w14:paraId="7A2B25E6" w14:textId="2291EDF8" w:rsidR="00B9051A" w:rsidRDefault="00B9051A" w:rsidP="00B9051A">
      <w:pPr>
        <w:jc w:val="both"/>
        <w:rPr>
          <w:rFonts w:ascii="Optima" w:hAnsi="Optima"/>
          <w:b/>
          <w:sz w:val="20"/>
        </w:rPr>
      </w:pPr>
      <w:r w:rsidRPr="00AC02FC">
        <w:rPr>
          <w:rFonts w:ascii="Optima" w:hAnsi="Optima"/>
          <w:b/>
          <w:sz w:val="20"/>
        </w:rPr>
        <w:t>Week</w:t>
      </w:r>
      <w:r w:rsidR="00422DBD">
        <w:rPr>
          <w:rFonts w:ascii="Optima" w:hAnsi="Optima"/>
          <w:b/>
          <w:sz w:val="20"/>
        </w:rPr>
        <w:t xml:space="preserve"> Two</w:t>
      </w:r>
    </w:p>
    <w:p w14:paraId="6459F485" w14:textId="63176D11" w:rsidR="00B9051A" w:rsidRPr="00AC02FC" w:rsidRDefault="00B9051A" w:rsidP="00B9051A">
      <w:pPr>
        <w:jc w:val="both"/>
        <w:rPr>
          <w:rFonts w:ascii="Optima" w:hAnsi="Optima"/>
          <w:b/>
          <w:sz w:val="20"/>
        </w:rPr>
      </w:pPr>
      <w:r>
        <w:rPr>
          <w:rFonts w:ascii="Optima" w:hAnsi="Optima"/>
          <w:sz w:val="20"/>
        </w:rPr>
        <w:t>During your everyday life wear an elastic band upon your wrist and see if everytime you have a negative thought you can snap the band. This can be a very interesting way to start to see how your mind habitually works. As aways if judgments arise within you about how good or bad you are let them fall away treating this just as an exploration to see how things are.</w:t>
      </w:r>
      <w:r w:rsidR="00154A40">
        <w:rPr>
          <w:rFonts w:ascii="Optima" w:hAnsi="Optima"/>
          <w:sz w:val="20"/>
        </w:rPr>
        <w:t xml:space="preserve"> Be kind to yourself!</w:t>
      </w:r>
    </w:p>
    <w:p w14:paraId="6A0677D8" w14:textId="77777777" w:rsidR="00B9051A" w:rsidRDefault="00B9051A" w:rsidP="00B9051A">
      <w:pPr>
        <w:jc w:val="both"/>
        <w:rPr>
          <w:rFonts w:ascii="Optima" w:hAnsi="Optima"/>
          <w:sz w:val="20"/>
        </w:rPr>
      </w:pPr>
    </w:p>
    <w:p w14:paraId="15307808" w14:textId="329308FF" w:rsidR="00B9051A" w:rsidRPr="002557ED" w:rsidRDefault="00422DBD" w:rsidP="00B9051A">
      <w:pPr>
        <w:jc w:val="both"/>
        <w:rPr>
          <w:rFonts w:ascii="Optima" w:hAnsi="Optima"/>
          <w:b/>
          <w:sz w:val="20"/>
        </w:rPr>
      </w:pPr>
      <w:r>
        <w:rPr>
          <w:rFonts w:ascii="Optima" w:hAnsi="Optima"/>
          <w:b/>
          <w:sz w:val="20"/>
        </w:rPr>
        <w:t>Week Three</w:t>
      </w:r>
    </w:p>
    <w:p w14:paraId="7F798738" w14:textId="77777777" w:rsidR="00B9051A" w:rsidRPr="00AC02FC" w:rsidRDefault="00B9051A" w:rsidP="00B9051A">
      <w:pPr>
        <w:jc w:val="both"/>
        <w:rPr>
          <w:rFonts w:ascii="Optima" w:hAnsi="Optima"/>
          <w:sz w:val="20"/>
        </w:rPr>
      </w:pPr>
      <w:r w:rsidRPr="00AC02FC">
        <w:rPr>
          <w:rFonts w:ascii="Optima" w:hAnsi="Optima"/>
          <w:sz w:val="20"/>
        </w:rPr>
        <w:t xml:space="preserve">Everyday spend </w:t>
      </w:r>
      <w:r>
        <w:rPr>
          <w:rFonts w:ascii="Optima" w:hAnsi="Optima"/>
          <w:sz w:val="20"/>
        </w:rPr>
        <w:t>approximately 10 to 15 minutes sitting in a comfortable upright position</w:t>
      </w:r>
      <w:r w:rsidRPr="00AC02FC">
        <w:rPr>
          <w:rFonts w:ascii="Optima" w:hAnsi="Optima"/>
          <w:sz w:val="20"/>
        </w:rPr>
        <w:t xml:space="preserve"> </w:t>
      </w:r>
      <w:r>
        <w:rPr>
          <w:rFonts w:ascii="Optima" w:hAnsi="Optima"/>
          <w:sz w:val="20"/>
        </w:rPr>
        <w:t xml:space="preserve">and focus upon your breathing. See if you can happily stay with each new breath as it rises and falls away this practice requires surrendering to the simple act of breathing. However do not try to stop your thinking and if thoughts arise just note them and let them pass onwards without becoming involved with them, and if you do become involved with thoughts as soon as you notice gently return to your breathing. As always let there be no judgment on your practice just willingly stay with the breath and come back to the breath as needed.   </w:t>
      </w:r>
    </w:p>
    <w:p w14:paraId="74457803" w14:textId="77777777" w:rsidR="00B9051A" w:rsidRDefault="00B9051A" w:rsidP="00B9051A">
      <w:pPr>
        <w:jc w:val="both"/>
        <w:rPr>
          <w:rFonts w:ascii="Optima" w:hAnsi="Optima"/>
          <w:sz w:val="20"/>
        </w:rPr>
      </w:pPr>
    </w:p>
    <w:p w14:paraId="0ED630F3" w14:textId="3DBBBCD8" w:rsidR="00422DBD" w:rsidRPr="002557ED" w:rsidRDefault="00422DBD" w:rsidP="00422DBD">
      <w:pPr>
        <w:jc w:val="both"/>
        <w:rPr>
          <w:rFonts w:ascii="Optima" w:hAnsi="Optima"/>
          <w:b/>
          <w:sz w:val="20"/>
        </w:rPr>
      </w:pPr>
      <w:r>
        <w:rPr>
          <w:rFonts w:ascii="Optima" w:hAnsi="Optima"/>
          <w:b/>
          <w:sz w:val="20"/>
        </w:rPr>
        <w:t>Week Four</w:t>
      </w:r>
    </w:p>
    <w:p w14:paraId="2819F0EB" w14:textId="0FC53377" w:rsidR="00B9051A" w:rsidRDefault="00422DBD" w:rsidP="00422DBD">
      <w:pPr>
        <w:jc w:val="both"/>
        <w:rPr>
          <w:rFonts w:ascii="Optima" w:hAnsi="Optima"/>
          <w:sz w:val="20"/>
        </w:rPr>
      </w:pPr>
      <w:r>
        <w:rPr>
          <w:rFonts w:ascii="Optima" w:hAnsi="Optima"/>
          <w:sz w:val="20"/>
        </w:rPr>
        <w:t>Return to one of the earlier practices.</w:t>
      </w:r>
    </w:p>
    <w:p w14:paraId="4FC4101E" w14:textId="77777777" w:rsidR="00B9051A" w:rsidRDefault="00B9051A" w:rsidP="00B9051A">
      <w:pPr>
        <w:jc w:val="both"/>
        <w:rPr>
          <w:rFonts w:ascii="Optima" w:hAnsi="Optima"/>
          <w:sz w:val="20"/>
        </w:rPr>
      </w:pPr>
    </w:p>
    <w:p w14:paraId="2FC59890" w14:textId="77777777" w:rsidR="001E5FB5" w:rsidRDefault="001E5FB5" w:rsidP="009F2083">
      <w:pPr>
        <w:rPr>
          <w:rFonts w:ascii="Optima" w:hAnsi="Optima"/>
          <w:color w:val="1F497D" w:themeColor="text2"/>
          <w:sz w:val="28"/>
          <w:szCs w:val="28"/>
        </w:rPr>
      </w:pPr>
    </w:p>
    <w:p w14:paraId="21C98502" w14:textId="77777777" w:rsidR="00BE0565" w:rsidRDefault="00BE0565" w:rsidP="009F2083">
      <w:pPr>
        <w:rPr>
          <w:rFonts w:ascii="Optima" w:hAnsi="Optima"/>
          <w:color w:val="1F497D" w:themeColor="text2"/>
          <w:sz w:val="28"/>
          <w:szCs w:val="28"/>
        </w:rPr>
      </w:pPr>
    </w:p>
    <w:p w14:paraId="4B005180" w14:textId="77777777" w:rsidR="00BE0565" w:rsidRDefault="00BE0565" w:rsidP="009F2083">
      <w:pPr>
        <w:rPr>
          <w:rFonts w:ascii="Optima" w:hAnsi="Optima"/>
          <w:color w:val="1F497D" w:themeColor="text2"/>
          <w:sz w:val="28"/>
          <w:szCs w:val="28"/>
        </w:rPr>
      </w:pPr>
    </w:p>
    <w:p w14:paraId="6643890B" w14:textId="77777777" w:rsidR="00BE0565" w:rsidRDefault="00BE0565" w:rsidP="009F2083">
      <w:pPr>
        <w:rPr>
          <w:rFonts w:ascii="Optima" w:hAnsi="Optima"/>
          <w:color w:val="1F497D" w:themeColor="text2"/>
          <w:sz w:val="28"/>
          <w:szCs w:val="28"/>
        </w:rPr>
      </w:pPr>
    </w:p>
    <w:p w14:paraId="5C67CD4E" w14:textId="77777777" w:rsidR="001E5FB5" w:rsidRDefault="001E5FB5" w:rsidP="009F2083">
      <w:pPr>
        <w:rPr>
          <w:rFonts w:ascii="Optima" w:hAnsi="Optima"/>
          <w:color w:val="1F497D" w:themeColor="text2"/>
          <w:sz w:val="28"/>
          <w:szCs w:val="28"/>
        </w:rPr>
      </w:pPr>
    </w:p>
    <w:p w14:paraId="41FB04B3" w14:textId="1CE08908" w:rsidR="00113E5C" w:rsidRPr="00D8156A" w:rsidRDefault="00113E5C" w:rsidP="001E5FB5">
      <w:pPr>
        <w:jc w:val="both"/>
      </w:pPr>
    </w:p>
    <w:sectPr w:rsidR="00113E5C" w:rsidRPr="00D8156A" w:rsidSect="00113E5C">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E9CE" w14:textId="77777777" w:rsidR="00BA1629" w:rsidRDefault="00BA1629" w:rsidP="00D8156A">
      <w:r>
        <w:separator/>
      </w:r>
    </w:p>
  </w:endnote>
  <w:endnote w:type="continuationSeparator" w:id="0">
    <w:p w14:paraId="033BA05B" w14:textId="77777777" w:rsidR="00BA1629" w:rsidRDefault="00BA1629" w:rsidP="00D8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0AC3D" w14:textId="77777777" w:rsidR="00BA1629" w:rsidRDefault="00BA1629" w:rsidP="00D8156A">
      <w:r>
        <w:separator/>
      </w:r>
    </w:p>
  </w:footnote>
  <w:footnote w:type="continuationSeparator" w:id="0">
    <w:p w14:paraId="07C3C77C" w14:textId="77777777" w:rsidR="00BA1629" w:rsidRDefault="00BA1629" w:rsidP="00D81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110D" w14:textId="77777777" w:rsidR="00BA1629" w:rsidRPr="00BA1272" w:rsidRDefault="00BA1629">
    <w:pPr>
      <w:pStyle w:val="Header"/>
      <w:rPr>
        <w:rFonts w:ascii="Shaker 2 Regular" w:hAnsi="Shaker 2 Regular"/>
        <w:b/>
        <w:color w:val="365F91" w:themeColor="accent1" w:themeShade="BF"/>
        <w:sz w:val="36"/>
        <w:szCs w:val="36"/>
      </w:rPr>
    </w:pPr>
    <w:r w:rsidRPr="00BA1272">
      <w:rPr>
        <w:rFonts w:ascii="Shaker 2 Regular" w:hAnsi="Shaker 2 Regular"/>
        <w:b/>
        <w:color w:val="365F91" w:themeColor="accent1" w:themeShade="BF"/>
        <w:sz w:val="36"/>
        <w:szCs w:val="36"/>
      </w:rPr>
      <w:t>Unit One</w:t>
    </w:r>
  </w:p>
  <w:p w14:paraId="004A2785" w14:textId="7E962C3B" w:rsidR="00BA1629" w:rsidRDefault="00BA1629" w:rsidP="00D8156A">
    <w:pPr>
      <w:pStyle w:val="Header"/>
      <w:tabs>
        <w:tab w:val="clear" w:pos="4320"/>
        <w:tab w:val="clear" w:pos="8640"/>
        <w:tab w:val="left" w:pos="3170"/>
      </w:tabs>
      <w:rPr>
        <w:rFonts w:ascii="Shaker 2 Regular" w:hAnsi="Shaker 2 Regular"/>
        <w:b/>
        <w:color w:val="365F91" w:themeColor="accent1" w:themeShade="BF"/>
        <w:sz w:val="28"/>
        <w:szCs w:val="28"/>
      </w:rPr>
    </w:pPr>
    <w:r w:rsidRPr="00D8156A">
      <w:rPr>
        <w:rFonts w:ascii="Shaker 2 Regular" w:hAnsi="Shaker 2 Regular"/>
        <w:b/>
        <w:color w:val="365F91" w:themeColor="accent1" w:themeShade="BF"/>
        <w:sz w:val="28"/>
        <w:szCs w:val="28"/>
      </w:rPr>
      <w:t xml:space="preserve">Home Study Meeting </w:t>
    </w:r>
    <w:r>
      <w:rPr>
        <w:rFonts w:ascii="Shaker 2 Regular" w:hAnsi="Shaker 2 Regular"/>
        <w:b/>
        <w:color w:val="365F91" w:themeColor="accent1" w:themeShade="BF"/>
        <w:sz w:val="28"/>
        <w:szCs w:val="28"/>
      </w:rPr>
      <w:t>Six</w:t>
    </w:r>
  </w:p>
  <w:p w14:paraId="5E8249D8" w14:textId="77777777" w:rsidR="00BA1629" w:rsidRDefault="00BA1629" w:rsidP="00D8156A">
    <w:pPr>
      <w:pStyle w:val="Header"/>
      <w:tabs>
        <w:tab w:val="clear" w:pos="4320"/>
        <w:tab w:val="clear" w:pos="8640"/>
        <w:tab w:val="left" w:pos="3170"/>
      </w:tabs>
      <w:rPr>
        <w:rFonts w:ascii="Shaker 2 Regular" w:hAnsi="Shaker 2 Regular"/>
        <w:b/>
        <w:color w:val="365F91" w:themeColor="accent1" w:themeShade="BF"/>
        <w:sz w:val="28"/>
        <w:szCs w:val="28"/>
      </w:rPr>
    </w:pPr>
  </w:p>
  <w:p w14:paraId="0750F418" w14:textId="37DAC347" w:rsidR="00BA1629" w:rsidRPr="00D8156A" w:rsidRDefault="00BA1629" w:rsidP="00D8156A">
    <w:pPr>
      <w:pStyle w:val="Header"/>
      <w:tabs>
        <w:tab w:val="clear" w:pos="4320"/>
        <w:tab w:val="clear" w:pos="8640"/>
        <w:tab w:val="left" w:pos="3170"/>
      </w:tabs>
      <w:rPr>
        <w:rFonts w:ascii="Shaker 2 Regular" w:hAnsi="Shaker 2 Regular"/>
        <w:b/>
      </w:rPr>
    </w:pPr>
    <w:r>
      <w:rPr>
        <w:rFonts w:ascii="Shaker 2 Regular" w:hAnsi="Shaker 2 Regular"/>
        <w:b/>
        <w:lang w:val="en-US"/>
      </w:rPr>
      <w:drawing>
        <wp:inline distT="0" distB="0" distL="0" distR="0" wp14:anchorId="4845FEE7" wp14:editId="720E69DB">
          <wp:extent cx="3474720" cy="51419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r>
      <w:rPr>
        <w:rFonts w:ascii="Shaker 2 Regular" w:hAnsi="Shaker 2 Regular"/>
        <w:b/>
      </w:rPr>
      <w:tab/>
    </w:r>
    <w:r>
      <w:rPr>
        <w:rFonts w:ascii="Shaker 2 Regular" w:hAnsi="Shaker 2 Regular"/>
        <w:b/>
        <w:lang w:val="en-US"/>
      </w:rPr>
      <w:drawing>
        <wp:inline distT="0" distB="0" distL="0" distR="0" wp14:anchorId="3EA7BC9C" wp14:editId="02219639">
          <wp:extent cx="3474720" cy="514197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y emblem.jpg"/>
                  <pic:cNvPicPr/>
                </pic:nvPicPr>
                <pic:blipFill>
                  <a:blip r:embed="rId1">
                    <a:extLst>
                      <a:ext uri="{28A0092B-C50C-407E-A947-70E740481C1C}">
                        <a14:useLocalDpi xmlns:a14="http://schemas.microsoft.com/office/drawing/2010/main" val="0"/>
                      </a:ext>
                    </a:extLst>
                  </a:blip>
                  <a:stretch>
                    <a:fillRect/>
                  </a:stretch>
                </pic:blipFill>
                <pic:spPr>
                  <a:xfrm>
                    <a:off x="0" y="0"/>
                    <a:ext cx="3474720" cy="514197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FD4"/>
    <w:multiLevelType w:val="hybridMultilevel"/>
    <w:tmpl w:val="4A982B8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61465D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60A93"/>
    <w:multiLevelType w:val="hybridMultilevel"/>
    <w:tmpl w:val="9E9C3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B246C9"/>
    <w:multiLevelType w:val="hybridMultilevel"/>
    <w:tmpl w:val="8A7AD090"/>
    <w:lvl w:ilvl="0" w:tplc="08090017">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BA92A8A"/>
    <w:multiLevelType w:val="hybridMultilevel"/>
    <w:tmpl w:val="3D76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C20EF"/>
    <w:multiLevelType w:val="hybridMultilevel"/>
    <w:tmpl w:val="9992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82"/>
    <w:rsid w:val="00037460"/>
    <w:rsid w:val="00045682"/>
    <w:rsid w:val="000871C2"/>
    <w:rsid w:val="000B7369"/>
    <w:rsid w:val="000E6F25"/>
    <w:rsid w:val="00113E5C"/>
    <w:rsid w:val="00126AB4"/>
    <w:rsid w:val="00154A40"/>
    <w:rsid w:val="001B56D1"/>
    <w:rsid w:val="001B7A96"/>
    <w:rsid w:val="001C6EDA"/>
    <w:rsid w:val="001D6079"/>
    <w:rsid w:val="001E5FB5"/>
    <w:rsid w:val="0027075E"/>
    <w:rsid w:val="0027107E"/>
    <w:rsid w:val="00272568"/>
    <w:rsid w:val="002F6DE5"/>
    <w:rsid w:val="0034171D"/>
    <w:rsid w:val="003510D7"/>
    <w:rsid w:val="003754BC"/>
    <w:rsid w:val="003974F3"/>
    <w:rsid w:val="003A4D2E"/>
    <w:rsid w:val="003D14C2"/>
    <w:rsid w:val="0040284C"/>
    <w:rsid w:val="00422DBD"/>
    <w:rsid w:val="00507C87"/>
    <w:rsid w:val="00531DC8"/>
    <w:rsid w:val="00541863"/>
    <w:rsid w:val="00563A2E"/>
    <w:rsid w:val="00577589"/>
    <w:rsid w:val="005A0331"/>
    <w:rsid w:val="005C4EC8"/>
    <w:rsid w:val="00617CA9"/>
    <w:rsid w:val="006B0645"/>
    <w:rsid w:val="006B2600"/>
    <w:rsid w:val="006E62E0"/>
    <w:rsid w:val="00701A0B"/>
    <w:rsid w:val="00715E68"/>
    <w:rsid w:val="00726DA2"/>
    <w:rsid w:val="00767AA6"/>
    <w:rsid w:val="007A6E3E"/>
    <w:rsid w:val="007D773F"/>
    <w:rsid w:val="008117A2"/>
    <w:rsid w:val="00831F8D"/>
    <w:rsid w:val="008553AA"/>
    <w:rsid w:val="0087183C"/>
    <w:rsid w:val="00882B13"/>
    <w:rsid w:val="008C4F2D"/>
    <w:rsid w:val="00910987"/>
    <w:rsid w:val="00913493"/>
    <w:rsid w:val="00926D9E"/>
    <w:rsid w:val="009B5969"/>
    <w:rsid w:val="009E5CFF"/>
    <w:rsid w:val="009F2083"/>
    <w:rsid w:val="00A100B6"/>
    <w:rsid w:val="00A63A9A"/>
    <w:rsid w:val="00AC02FC"/>
    <w:rsid w:val="00AC2662"/>
    <w:rsid w:val="00AC33AA"/>
    <w:rsid w:val="00AD7941"/>
    <w:rsid w:val="00B077C9"/>
    <w:rsid w:val="00B2459B"/>
    <w:rsid w:val="00B9051A"/>
    <w:rsid w:val="00BA1272"/>
    <w:rsid w:val="00BA1629"/>
    <w:rsid w:val="00BE0565"/>
    <w:rsid w:val="00C30D2E"/>
    <w:rsid w:val="00C65816"/>
    <w:rsid w:val="00C94522"/>
    <w:rsid w:val="00CE61B6"/>
    <w:rsid w:val="00D52174"/>
    <w:rsid w:val="00D5458C"/>
    <w:rsid w:val="00D8156A"/>
    <w:rsid w:val="00D87FD7"/>
    <w:rsid w:val="00DF3EC1"/>
    <w:rsid w:val="00E66688"/>
    <w:rsid w:val="00EB0899"/>
    <w:rsid w:val="00EB7068"/>
    <w:rsid w:val="00EE1A36"/>
    <w:rsid w:val="00F466BA"/>
    <w:rsid w:val="00F47C34"/>
    <w:rsid w:val="00F83D44"/>
    <w:rsid w:val="00FB4500"/>
    <w:rsid w:val="00FC0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C0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6A"/>
    <w:rPr>
      <w:rFonts w:ascii="Times" w:eastAsia="Times" w:hAnsi="Times" w:cs="Times New Roman"/>
      <w:noProof/>
      <w:szCs w:val="20"/>
      <w:lang w:val="en-GB"/>
    </w:rPr>
  </w:style>
  <w:style w:type="paragraph" w:styleId="Heading1">
    <w:name w:val="heading 1"/>
    <w:basedOn w:val="Normal"/>
    <w:next w:val="Normal"/>
    <w:link w:val="Heading1Char"/>
    <w:uiPriority w:val="9"/>
    <w:qFormat/>
    <w:rsid w:val="00AC02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156A"/>
    <w:pPr>
      <w:tabs>
        <w:tab w:val="center" w:pos="4320"/>
        <w:tab w:val="right" w:pos="8640"/>
      </w:tabs>
    </w:pPr>
  </w:style>
  <w:style w:type="character" w:customStyle="1" w:styleId="HeaderChar">
    <w:name w:val="Header Char"/>
    <w:basedOn w:val="DefaultParagraphFont"/>
    <w:link w:val="Header"/>
    <w:rsid w:val="00D8156A"/>
  </w:style>
  <w:style w:type="paragraph" w:styleId="Footer">
    <w:name w:val="footer"/>
    <w:basedOn w:val="Normal"/>
    <w:link w:val="FooterChar"/>
    <w:uiPriority w:val="99"/>
    <w:unhideWhenUsed/>
    <w:rsid w:val="00D8156A"/>
    <w:pPr>
      <w:tabs>
        <w:tab w:val="center" w:pos="4320"/>
        <w:tab w:val="right" w:pos="8640"/>
      </w:tabs>
    </w:pPr>
  </w:style>
  <w:style w:type="character" w:customStyle="1" w:styleId="FooterChar">
    <w:name w:val="Footer Char"/>
    <w:basedOn w:val="DefaultParagraphFont"/>
    <w:link w:val="Footer"/>
    <w:uiPriority w:val="99"/>
    <w:rsid w:val="00D8156A"/>
  </w:style>
  <w:style w:type="paragraph" w:styleId="BalloonText">
    <w:name w:val="Balloon Text"/>
    <w:basedOn w:val="Normal"/>
    <w:link w:val="BalloonTextChar"/>
    <w:uiPriority w:val="99"/>
    <w:semiHidden/>
    <w:unhideWhenUsed/>
    <w:rsid w:val="00D815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56A"/>
    <w:rPr>
      <w:rFonts w:ascii="Lucida Grande" w:hAnsi="Lucida Grande" w:cs="Lucida Grande"/>
      <w:sz w:val="18"/>
      <w:szCs w:val="18"/>
    </w:rPr>
  </w:style>
  <w:style w:type="paragraph" w:styleId="BodyText">
    <w:name w:val="Body Text"/>
    <w:basedOn w:val="Normal"/>
    <w:link w:val="BodyTextChar"/>
    <w:rsid w:val="00D8156A"/>
    <w:pPr>
      <w:jc w:val="both"/>
    </w:pPr>
    <w:rPr>
      <w:rFonts w:ascii="Comic Sans MS" w:hAnsi="Comic Sans MS"/>
      <w:sz w:val="20"/>
    </w:rPr>
  </w:style>
  <w:style w:type="character" w:customStyle="1" w:styleId="BodyTextChar">
    <w:name w:val="Body Text Char"/>
    <w:basedOn w:val="DefaultParagraphFont"/>
    <w:link w:val="BodyText"/>
    <w:rsid w:val="00D8156A"/>
    <w:rPr>
      <w:rFonts w:ascii="Comic Sans MS" w:eastAsia="Times" w:hAnsi="Comic Sans MS" w:cs="Times New Roman"/>
      <w:noProof/>
      <w:sz w:val="20"/>
      <w:szCs w:val="20"/>
      <w:lang w:val="en-GB"/>
    </w:rPr>
  </w:style>
  <w:style w:type="character" w:styleId="Hyperlink">
    <w:name w:val="Hyperlink"/>
    <w:rsid w:val="00D8156A"/>
    <w:rPr>
      <w:color w:val="0000FF"/>
      <w:u w:val="single"/>
    </w:rPr>
  </w:style>
  <w:style w:type="character" w:styleId="FollowedHyperlink">
    <w:name w:val="FollowedHyperlink"/>
    <w:basedOn w:val="DefaultParagraphFont"/>
    <w:uiPriority w:val="99"/>
    <w:semiHidden/>
    <w:unhideWhenUsed/>
    <w:rsid w:val="00FC0D14"/>
    <w:rPr>
      <w:color w:val="800080" w:themeColor="followedHyperlink"/>
      <w:u w:val="single"/>
    </w:rPr>
  </w:style>
  <w:style w:type="paragraph" w:styleId="ListParagraph">
    <w:name w:val="List Paragraph"/>
    <w:basedOn w:val="Normal"/>
    <w:qFormat/>
    <w:rsid w:val="009F2083"/>
    <w:pPr>
      <w:ind w:left="720"/>
      <w:contextualSpacing/>
    </w:pPr>
    <w:rPr>
      <w:rFonts w:asciiTheme="minorHAnsi" w:eastAsiaTheme="minorEastAsia" w:hAnsiTheme="minorHAnsi" w:cstheme="minorBidi"/>
      <w:noProof w:val="0"/>
      <w:szCs w:val="24"/>
      <w:lang w:val="en-US"/>
    </w:rPr>
  </w:style>
  <w:style w:type="character" w:customStyle="1" w:styleId="Heading1Char">
    <w:name w:val="Heading 1 Char"/>
    <w:basedOn w:val="DefaultParagraphFont"/>
    <w:link w:val="Heading1"/>
    <w:uiPriority w:val="9"/>
    <w:rsid w:val="00AC02FC"/>
    <w:rPr>
      <w:rFonts w:asciiTheme="majorHAnsi" w:eastAsiaTheme="majorEastAsia" w:hAnsiTheme="majorHAnsi" w:cstheme="majorBidi"/>
      <w:b/>
      <w:bCs/>
      <w:noProof/>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sarah.deva@yahoo.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626</Words>
  <Characters>3572</Characters>
  <Application>Microsoft Macintosh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7</cp:revision>
  <cp:lastPrinted>2013-04-04T11:05:00Z</cp:lastPrinted>
  <dcterms:created xsi:type="dcterms:W3CDTF">2013-04-02T15:54:00Z</dcterms:created>
  <dcterms:modified xsi:type="dcterms:W3CDTF">2013-04-26T13:43:00Z</dcterms:modified>
</cp:coreProperties>
</file>