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610"/>
        <w:gridCol w:w="4950"/>
      </w:tblGrid>
      <w:tr w:rsidR="0051650A" w:rsidRPr="0051650A" w14:paraId="10EF66CA" w14:textId="77777777" w:rsidTr="007A4C72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9462" w14:textId="77777777" w:rsidR="0051650A" w:rsidRPr="0051650A" w:rsidRDefault="0051650A" w:rsidP="0051650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13"/>
              <w:jc w:val="center"/>
              <w:outlineLvl w:val="1"/>
              <w:rPr>
                <w:rFonts w:asciiTheme="majorHAnsi" w:eastAsia="Times New Roman" w:hAnsiTheme="majorHAnsi" w:cstheme="minorHAnsi"/>
                <w:b/>
                <w:bCs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kern w:val="2"/>
                <w:lang w:val="en-US" w:eastAsia="en-US"/>
              </w:rPr>
              <w:t>Summative Assignment 3 Posture Profile</w:t>
            </w:r>
          </w:p>
          <w:p w14:paraId="4E7245DF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</w:pPr>
          </w:p>
        </w:tc>
      </w:tr>
      <w:tr w:rsidR="0051650A" w:rsidRPr="0051650A" w14:paraId="6C73586B" w14:textId="77777777" w:rsidTr="0051650A">
        <w:trPr>
          <w:trHeight w:val="20"/>
          <w:jc w:val="center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0A4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  <w:t xml:space="preserve">Name of Student </w:t>
            </w:r>
            <w:r w:rsidRPr="0051650A">
              <w:rPr>
                <w:rFonts w:asciiTheme="majorHAnsi" w:eastAsia="Times New Roman" w:hAnsiTheme="majorHAnsi" w:cstheme="minorHAnsi"/>
                <w:b/>
                <w:spacing w:val="-15"/>
                <w:kern w:val="2"/>
                <w:lang w:val="en-US" w:eastAsia="en-US"/>
              </w:rPr>
              <w:t>T</w:t>
            </w:r>
            <w:r w:rsidRPr="0051650A"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  <w:t>eacher:</w:t>
            </w:r>
          </w:p>
          <w:p w14:paraId="7DF06253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BWY Number:</w:t>
            </w:r>
          </w:p>
          <w:p w14:paraId="09F906B0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3D38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  <w:t>Date of submission of profile:</w:t>
            </w:r>
          </w:p>
        </w:tc>
      </w:tr>
      <w:tr w:rsidR="0051650A" w:rsidRPr="0051650A" w14:paraId="52F02344" w14:textId="77777777" w:rsidTr="0051650A">
        <w:trPr>
          <w:trHeight w:val="20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14013A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Asana Sanskrit Name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C764" w14:textId="7E1585ED" w:rsidR="0051650A" w:rsidRPr="0051650A" w:rsidRDefault="005F6A1C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proofErr w:type="gramStart"/>
            <w:r w:rsidRPr="00A00A34">
              <w:rPr>
                <w:rFonts w:asciiTheme="majorHAnsi" w:hAnsiTheme="majorHAnsi" w:cs="Arial"/>
                <w:b/>
              </w:rPr>
              <w:t xml:space="preserve">Uttanasana  </w:t>
            </w:r>
            <w:r w:rsidR="00996CD2">
              <w:rPr>
                <w:rFonts w:asciiTheme="majorHAnsi" w:hAnsiTheme="majorHAnsi" w:cs="Arial"/>
                <w:b/>
              </w:rPr>
              <w:t>(</w:t>
            </w:r>
            <w:proofErr w:type="gramEnd"/>
            <w:r w:rsidRPr="00A00A34">
              <w:rPr>
                <w:rFonts w:asciiTheme="majorHAnsi" w:hAnsiTheme="majorHAnsi" w:cs="Arial"/>
                <w:b/>
              </w:rPr>
              <w:t xml:space="preserve"> </w:t>
            </w:r>
            <w:r w:rsidRPr="00A00A34">
              <w:rPr>
                <w:rFonts w:asciiTheme="majorHAnsi" w:hAnsiTheme="majorHAnsi" w:cs="Arial"/>
                <w:lang w:val="en-US"/>
              </w:rPr>
              <w:t xml:space="preserve">Pronounced </w:t>
            </w:r>
            <w:proofErr w:type="spellStart"/>
            <w:r w:rsidRPr="00A00A34">
              <w:rPr>
                <w:rFonts w:asciiTheme="majorHAnsi" w:hAnsiTheme="majorHAnsi" w:cs="Arial"/>
                <w:lang w:val="en-US"/>
              </w:rPr>
              <w:t>oo</w:t>
            </w:r>
            <w:proofErr w:type="spellEnd"/>
            <w:r w:rsidRPr="00A00A34">
              <w:rPr>
                <w:rFonts w:asciiTheme="majorHAnsi" w:hAnsiTheme="majorHAnsi" w:cs="Arial"/>
                <w:lang w:val="en-US"/>
              </w:rPr>
              <w:t>-</w:t>
            </w:r>
            <w:proofErr w:type="spellStart"/>
            <w:r w:rsidRPr="00A00A34">
              <w:rPr>
                <w:rFonts w:asciiTheme="majorHAnsi" w:hAnsiTheme="majorHAnsi" w:cs="Arial"/>
                <w:lang w:val="en-US"/>
              </w:rPr>
              <w:t>taahn</w:t>
            </w:r>
            <w:proofErr w:type="spellEnd"/>
            <w:r w:rsidRPr="00A00A34">
              <w:rPr>
                <w:rFonts w:asciiTheme="majorHAnsi" w:hAnsiTheme="majorHAnsi" w:cs="Arial"/>
                <w:lang w:val="en-US"/>
              </w:rPr>
              <w:t>-aah-</w:t>
            </w:r>
            <w:proofErr w:type="spellStart"/>
            <w:r w:rsidRPr="00A00A34">
              <w:rPr>
                <w:rFonts w:asciiTheme="majorHAnsi" w:hAnsiTheme="majorHAnsi" w:cs="Arial"/>
                <w:lang w:val="en-US"/>
              </w:rPr>
              <w:t>suh</w:t>
            </w:r>
            <w:proofErr w:type="spellEnd"/>
            <w:r w:rsidRPr="00A00A34">
              <w:rPr>
                <w:rFonts w:asciiTheme="majorHAnsi" w:hAnsiTheme="majorHAnsi" w:cs="Arial"/>
                <w:lang w:val="en-US"/>
              </w:rPr>
              <w:t>-nah</w:t>
            </w:r>
            <w:r w:rsidR="00996CD2">
              <w:rPr>
                <w:rFonts w:asciiTheme="majorHAnsi" w:hAnsiTheme="majorHAnsi" w:cs="Arial"/>
                <w:lang w:val="en-US"/>
              </w:rPr>
              <w:t>)</w:t>
            </w:r>
          </w:p>
          <w:p w14:paraId="53111F71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1650A" w:rsidRPr="0051650A" w14:paraId="4D9D3AF7" w14:textId="77777777" w:rsidTr="0051650A">
        <w:trPr>
          <w:trHeight w:val="20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185D326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Common English Name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F271" w14:textId="77777777" w:rsidR="005F6A1C" w:rsidRPr="00A00A34" w:rsidRDefault="005F6A1C" w:rsidP="005F6A1C">
            <w:pPr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</w:rPr>
              <w:t>The Intense Pose or Standing Forward bend</w:t>
            </w:r>
          </w:p>
          <w:p w14:paraId="660244C6" w14:textId="36C0EDF2" w:rsidR="0051650A" w:rsidRPr="005F6A1C" w:rsidRDefault="005F6A1C" w:rsidP="005F6A1C">
            <w:pPr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</w:rPr>
              <w:t xml:space="preserve"> [The Intense Pose: the word ‘</w:t>
            </w:r>
            <w:proofErr w:type="spellStart"/>
            <w:r w:rsidRPr="00A00A34">
              <w:rPr>
                <w:rFonts w:asciiTheme="majorHAnsi" w:hAnsiTheme="majorHAnsi" w:cs="Arial"/>
              </w:rPr>
              <w:t>ut</w:t>
            </w:r>
            <w:proofErr w:type="spellEnd"/>
            <w:r w:rsidRPr="00A00A34">
              <w:rPr>
                <w:rFonts w:asciiTheme="majorHAnsi" w:hAnsiTheme="majorHAnsi" w:cs="Arial"/>
              </w:rPr>
              <w:t xml:space="preserve">’ means intensity and the word ’tan’ to lengthen or strengthen in Sanskrit] </w:t>
            </w:r>
          </w:p>
          <w:p w14:paraId="00155652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1650A" w:rsidRPr="0051650A" w14:paraId="2DABAF57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3EBF1E5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Diagram or Picture</w:t>
            </w:r>
          </w:p>
        </w:tc>
      </w:tr>
      <w:tr w:rsidR="0051650A" w:rsidRPr="0051650A" w14:paraId="7251BC3C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D138" w14:textId="278C0E70" w:rsidR="005F6A1C" w:rsidRDefault="000A7ED0" w:rsidP="005F6A1C">
            <w:pPr>
              <w:rPr>
                <w:rFonts w:asciiTheme="majorHAnsi" w:hAnsiTheme="majorHAnsi" w:cs="Arial"/>
                <w:b/>
                <w:i/>
                <w:color w:val="1F497D" w:themeColor="text2"/>
              </w:rPr>
            </w:pPr>
            <w:r>
              <w:rPr>
                <w:rFonts w:asciiTheme="majorHAnsi" w:hAnsiTheme="majorHAnsi"/>
                <w:noProof/>
                <w:color w:val="1F497D" w:themeColor="text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73FD9" wp14:editId="6C947869">
                      <wp:simplePos x="0" y="0"/>
                      <wp:positionH relativeFrom="column">
                        <wp:posOffset>2657656</wp:posOffset>
                      </wp:positionH>
                      <wp:positionV relativeFrom="paragraph">
                        <wp:posOffset>351103</wp:posOffset>
                      </wp:positionV>
                      <wp:extent cx="2743200" cy="78232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CF6F4" w14:textId="77777777" w:rsidR="005F6A1C" w:rsidRPr="00B158F3" w:rsidRDefault="005F6A1C" w:rsidP="005F6A1C">
                                  <w:pPr>
                                    <w:pBdr>
                                      <w:top w:val="single" w:sz="4" w:space="1" w:color="808080"/>
                                      <w:left w:val="single" w:sz="4" w:space="4" w:color="808080"/>
                                      <w:bottom w:val="single" w:sz="4" w:space="1" w:color="808080"/>
                                      <w:right w:val="single" w:sz="4" w:space="4" w:color="808080"/>
                                    </w:pBdr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1F497D" w:themeColor="text2"/>
                                    </w:rPr>
                                  </w:pPr>
                                  <w:r w:rsidRPr="00B158F3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1F497D" w:themeColor="text2"/>
                                    </w:rPr>
                                    <w:t>Note: Please check with me as to your choice of the peak asana as there are often different versions.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73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9.25pt;margin-top:27.65pt;width:3in;height:6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" filled="f" stroked="f">
                      <v:textbox>
                        <w:txbxContent>
                          <w:p w14:paraId="328CF6F4" w14:textId="77777777" w:rsidR="005F6A1C" w:rsidRPr="00B158F3" w:rsidRDefault="005F6A1C" w:rsidP="005F6A1C">
                            <w:pPr>
                              <w:pBdr>
                                <w:top w:val="single" w:sz="4" w:space="1" w:color="808080"/>
                                <w:left w:val="single" w:sz="4" w:space="4" w:color="808080"/>
                                <w:bottom w:val="single" w:sz="4" w:space="1" w:color="808080"/>
                                <w:right w:val="single" w:sz="4" w:space="4" w:color="808080"/>
                              </w:pBdr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</w:rPr>
                            </w:pPr>
                            <w:r w:rsidRPr="00B158F3">
                              <w:rPr>
                                <w:rFonts w:asciiTheme="majorHAnsi" w:hAnsiTheme="majorHAnsi"/>
                                <w:b/>
                                <w:i/>
                                <w:color w:val="1F497D" w:themeColor="text2"/>
                              </w:rPr>
                              <w:t>Note: Please check with me as to your choice of the peak asana as there are often different versions.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6CD2" w:rsidRPr="00A00A34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883A8C5" wp14:editId="0C276B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649374</wp:posOffset>
                  </wp:positionV>
                  <wp:extent cx="914400" cy="1156970"/>
                  <wp:effectExtent l="0" t="0" r="0" b="11430"/>
                  <wp:wrapThrough wrapText="bothSides">
                    <wp:wrapPolygon edited="0">
                      <wp:start x="0" y="0"/>
                      <wp:lineTo x="0" y="21339"/>
                      <wp:lineTo x="21000" y="21339"/>
                      <wp:lineTo x="21000" y="0"/>
                      <wp:lineTo x="0" y="0"/>
                    </wp:wrapPolygon>
                  </wp:wrapThrough>
                  <wp:docPr id="10" name="Picture 10" descr="u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1C" w:rsidRPr="00A00A34">
              <w:rPr>
                <w:rFonts w:asciiTheme="majorHAnsi" w:hAnsiTheme="majorHAnsi"/>
                <w:lang w:val="en-US"/>
              </w:rPr>
              <w:t>(own photo)</w:t>
            </w:r>
            <w:r w:rsidR="005F6A1C">
              <w:rPr>
                <w:rFonts w:asciiTheme="majorHAnsi" w:hAnsiTheme="majorHAnsi"/>
                <w:lang w:val="en-US"/>
              </w:rPr>
              <w:t xml:space="preserve"> </w:t>
            </w:r>
            <w:r w:rsidR="005F6A1C">
              <w:rPr>
                <w:rFonts w:asciiTheme="majorHAnsi" w:hAnsiTheme="majorHAnsi" w:cs="Arial"/>
                <w:b/>
                <w:i/>
                <w:color w:val="1F497D" w:themeColor="text2"/>
              </w:rPr>
              <w:t>Note: y</w:t>
            </w:r>
            <w:r w:rsidR="005F6A1C" w:rsidRPr="000F28E4">
              <w:rPr>
                <w:rFonts w:asciiTheme="majorHAnsi" w:hAnsiTheme="majorHAnsi" w:cs="Arial"/>
                <w:b/>
                <w:i/>
                <w:color w:val="1F497D" w:themeColor="text2"/>
              </w:rPr>
              <w:t>ou will need to give a source for any image copied and pasted</w:t>
            </w:r>
            <w:r w:rsidR="005F6A1C">
              <w:rPr>
                <w:rFonts w:asciiTheme="majorHAnsi" w:hAnsiTheme="majorHAnsi" w:cs="Arial"/>
                <w:b/>
                <w:i/>
                <w:color w:val="1F497D" w:themeColor="text2"/>
              </w:rPr>
              <w:t xml:space="preserve"> from the internet in the </w:t>
            </w:r>
            <w:r>
              <w:rPr>
                <w:rFonts w:asciiTheme="majorHAnsi" w:hAnsiTheme="majorHAnsi" w:cs="Arial"/>
                <w:b/>
                <w:i/>
                <w:color w:val="1F497D" w:themeColor="text2"/>
              </w:rPr>
              <w:t>bibliography</w:t>
            </w:r>
            <w:r w:rsidR="005F6A1C">
              <w:rPr>
                <w:rFonts w:asciiTheme="majorHAnsi" w:hAnsiTheme="majorHAnsi" w:cs="Arial"/>
                <w:b/>
                <w:i/>
                <w:color w:val="1F497D" w:themeColor="text2"/>
              </w:rPr>
              <w:t xml:space="preserve"> of this profile</w:t>
            </w:r>
            <w:r>
              <w:rPr>
                <w:rFonts w:asciiTheme="majorHAnsi" w:hAnsiTheme="majorHAnsi" w:cs="Arial"/>
                <w:b/>
                <w:i/>
                <w:color w:val="1F497D" w:themeColor="text2"/>
              </w:rPr>
              <w:t>.</w:t>
            </w:r>
          </w:p>
          <w:p w14:paraId="2E726B95" w14:textId="19F7E9E2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  <w:p w14:paraId="7695F7D6" w14:textId="64239C66" w:rsidR="0051650A" w:rsidRPr="0051650A" w:rsidRDefault="005F6A1C" w:rsidP="005F6A1C">
            <w:pPr>
              <w:widowControl w:val="0"/>
              <w:tabs>
                <w:tab w:val="left" w:pos="14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  <w:tab/>
            </w:r>
          </w:p>
        </w:tc>
      </w:tr>
      <w:tr w:rsidR="0051650A" w:rsidRPr="0051650A" w14:paraId="0F94E358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AF2E6D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Starting Point/ Position</w:t>
            </w:r>
          </w:p>
        </w:tc>
      </w:tr>
      <w:tr w:rsidR="0051650A" w:rsidRPr="0051650A" w14:paraId="764C711B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900CD" w14:textId="4312A665" w:rsidR="00F16DF4" w:rsidRPr="00F16DF4" w:rsidRDefault="00F16DF4" w:rsidP="00F16DF4">
            <w:pPr>
              <w:pStyle w:val="ListParagraph"/>
              <w:ind w:left="0"/>
              <w:rPr>
                <w:rFonts w:asciiTheme="majorHAnsi" w:hAnsiTheme="majorHAnsi"/>
                <w:b/>
                <w:i/>
                <w:iCs/>
                <w:color w:val="1F497D" w:themeColor="text2"/>
                <w:sz w:val="22"/>
                <w:szCs w:val="22"/>
              </w:rPr>
            </w:pPr>
            <w:r w:rsidRPr="00F16DF4">
              <w:rPr>
                <w:rFonts w:asciiTheme="majorHAnsi" w:hAnsiTheme="majorHAnsi"/>
                <w:b/>
                <w:i/>
                <w:iCs/>
                <w:color w:val="1F497D" w:themeColor="text2"/>
                <w:sz w:val="22"/>
                <w:szCs w:val="22"/>
              </w:rPr>
              <w:t>This can be very simple indeed but please do give a sense of taking a few moments to attune to the body and breath.</w:t>
            </w:r>
          </w:p>
          <w:p w14:paraId="1E7FFD04" w14:textId="0D503AB6" w:rsidR="005F6A1C" w:rsidRPr="009D6FEA" w:rsidRDefault="005F6A1C" w:rsidP="005F6A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Centre in T</w:t>
            </w:r>
            <w:r w:rsidRPr="009D6FEA">
              <w:rPr>
                <w:rFonts w:asciiTheme="majorHAnsi" w:hAnsiTheme="majorHAnsi"/>
                <w:bCs/>
                <w:sz w:val="22"/>
                <w:szCs w:val="22"/>
              </w:rPr>
              <w:t>adasana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, Mountain Pose,</w:t>
            </w:r>
            <w:r w:rsidRPr="009D6FEA">
              <w:rPr>
                <w:rFonts w:asciiTheme="majorHAnsi" w:hAnsiTheme="majorHAnsi"/>
                <w:bCs/>
                <w:sz w:val="22"/>
                <w:szCs w:val="22"/>
              </w:rPr>
              <w:t xml:space="preserve"> with feet hip width apart, feet aligned forwards. </w:t>
            </w:r>
          </w:p>
          <w:p w14:paraId="2F1A3914" w14:textId="77777777" w:rsidR="005F6A1C" w:rsidRPr="009D6FEA" w:rsidRDefault="005F6A1C" w:rsidP="005F6A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Find Pada B</w:t>
            </w:r>
            <w:r w:rsidRPr="009D6FEA">
              <w:rPr>
                <w:rFonts w:asciiTheme="majorHAnsi" w:hAnsiTheme="majorHAnsi"/>
                <w:bCs/>
                <w:sz w:val="22"/>
                <w:szCs w:val="22"/>
              </w:rPr>
              <w:t>andha, the foot lock, by balancing the weight of the body equally through all four corners of the feet</w:t>
            </w:r>
          </w:p>
          <w:p w14:paraId="1C0C77B4" w14:textId="03B1EDF9" w:rsidR="005F6A1C" w:rsidRDefault="00B424EF" w:rsidP="005F6A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Ensure </w:t>
            </w:r>
            <w:r w:rsidR="005F6A1C" w:rsidRPr="009D6FEA">
              <w:rPr>
                <w:rFonts w:asciiTheme="majorHAnsi" w:hAnsiTheme="majorHAnsi"/>
                <w:bCs/>
                <w:sz w:val="22"/>
                <w:szCs w:val="22"/>
              </w:rPr>
              <w:t>pelvis stays in a neutral position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where spine feels relaxed and open, natural lumbar curve</w:t>
            </w:r>
          </w:p>
          <w:p w14:paraId="2558FA27" w14:textId="77777777" w:rsidR="005F6A1C" w:rsidRPr="009D6FEA" w:rsidRDefault="005F6A1C" w:rsidP="005F6A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Adopt a gentle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Mula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B</w:t>
            </w:r>
            <w:r w:rsidRPr="009D6FEA">
              <w:rPr>
                <w:rFonts w:asciiTheme="majorHAnsi" w:hAnsiTheme="majorHAnsi"/>
                <w:bCs/>
                <w:sz w:val="22"/>
                <w:szCs w:val="22"/>
              </w:rPr>
              <w:t xml:space="preserve">andha becoming aware of rooting downwards as you lift upwards through the crown. </w:t>
            </w:r>
          </w:p>
          <w:p w14:paraId="618161C3" w14:textId="77777777" w:rsidR="005F6A1C" w:rsidRPr="009D6FEA" w:rsidRDefault="005F6A1C" w:rsidP="005F6A1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Attune to</w:t>
            </w:r>
            <w:r w:rsidRPr="009D6FEA">
              <w:rPr>
                <w:rFonts w:asciiTheme="majorHAnsi" w:hAnsiTheme="majorHAnsi"/>
                <w:bCs/>
                <w:sz w:val="22"/>
                <w:szCs w:val="22"/>
              </w:rPr>
              <w:t xml:space="preserve"> the breath.</w:t>
            </w:r>
          </w:p>
          <w:p w14:paraId="4DFCCCDF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51650A" w:rsidRPr="0051650A" w14:paraId="19A34C64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D9C20CD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Key Joints and their Actions</w:t>
            </w:r>
          </w:p>
        </w:tc>
      </w:tr>
      <w:tr w:rsidR="0051650A" w:rsidRPr="0051650A" w14:paraId="779F279D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4E07B" w14:textId="702769C6" w:rsidR="005F6A1C" w:rsidRPr="005F6A1C" w:rsidRDefault="005F6A1C" w:rsidP="005F6A1C">
            <w:pPr>
              <w:rPr>
                <w:rFonts w:asciiTheme="majorHAnsi" w:hAnsiTheme="majorHAnsi" w:cs="Arial"/>
                <w:b/>
                <w:i/>
                <w:color w:val="1F497D" w:themeColor="text2"/>
              </w:rPr>
            </w:pPr>
            <w:r w:rsidRPr="007E6AA6">
              <w:rPr>
                <w:rFonts w:asciiTheme="majorHAnsi" w:hAnsiTheme="majorHAnsi" w:cs="Arial"/>
                <w:b/>
                <w:i/>
                <w:color w:val="1F497D" w:themeColor="text2"/>
              </w:rPr>
              <w:t>Choose the key joints only. Give the movement and the articulation using your handouts &amp; notes on The Anatomical Terms of Movement and The Major Joints of the Body</w:t>
            </w:r>
          </w:p>
          <w:p w14:paraId="5A34A321" w14:textId="2A634BED" w:rsidR="005F6A1C" w:rsidRPr="00820C33" w:rsidRDefault="005F6A1C" w:rsidP="005F6A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  <w:lang w:val="en-US"/>
              </w:rPr>
            </w:pPr>
            <w:r w:rsidRPr="00A00A34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Flexion of arms at shoulders</w:t>
            </w:r>
            <w:r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  <w:r w:rsidR="00820C33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(humerus articulating </w:t>
            </w:r>
            <w:r w:rsidR="00820C33" w:rsidRPr="00820C33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with the glenoid cavity of the s</w:t>
            </w:r>
            <w:r w:rsidR="000A7ED0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capulae</w:t>
            </w:r>
            <w:r w:rsidR="00820C33" w:rsidRPr="00820C33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)</w:t>
            </w:r>
          </w:p>
          <w:p w14:paraId="30630EAB" w14:textId="3B5A669E" w:rsidR="005F6A1C" w:rsidRPr="00820C33" w:rsidRDefault="005F6A1C" w:rsidP="004A527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820C33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Flexion of torso at hips</w:t>
            </w:r>
            <w:r w:rsidR="004A5270" w:rsidRPr="00820C33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, along with a </w:t>
            </w:r>
            <w:r w:rsidR="004A5270" w:rsidRPr="00820C33">
              <w:rPr>
                <w:rFonts w:asciiTheme="majorHAnsi" w:hAnsiTheme="majorHAnsi"/>
                <w:bCs/>
                <w:sz w:val="22"/>
                <w:szCs w:val="22"/>
              </w:rPr>
              <w:t xml:space="preserve">slight internal rotation </w:t>
            </w:r>
            <w:r w:rsidRPr="00820C33">
              <w:rPr>
                <w:rFonts w:asciiTheme="majorHAnsi" w:hAnsiTheme="majorHAnsi"/>
                <w:bCs/>
                <w:sz w:val="22"/>
                <w:szCs w:val="22"/>
              </w:rPr>
              <w:t>(the head of the femur articulating with the acetabulum of the hips)</w:t>
            </w:r>
          </w:p>
          <w:p w14:paraId="63367C41" w14:textId="77777777" w:rsidR="005F6A1C" w:rsidRPr="00A00A34" w:rsidRDefault="005F6A1C" w:rsidP="005F6A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A00A34">
              <w:rPr>
                <w:rFonts w:asciiTheme="majorHAnsi" w:hAnsiTheme="majorHAnsi"/>
                <w:bCs/>
                <w:sz w:val="22"/>
                <w:szCs w:val="22"/>
              </w:rPr>
              <w:t xml:space="preserve">Extension of whole length of the spine with small amounts of flexion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between vertebrae </w:t>
            </w:r>
            <w:r w:rsidRPr="00A00A34">
              <w:rPr>
                <w:rFonts w:asciiTheme="majorHAnsi" w:hAnsiTheme="majorHAnsi"/>
                <w:bCs/>
                <w:sz w:val="22"/>
                <w:szCs w:val="22"/>
              </w:rPr>
              <w:t>(vertebrae articulating with one another)</w:t>
            </w:r>
          </w:p>
          <w:p w14:paraId="3C49A40D" w14:textId="5604F541" w:rsidR="005F6A1C" w:rsidRPr="00A00A34" w:rsidRDefault="005F6A1C" w:rsidP="005F6A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A00A34">
              <w:rPr>
                <w:rFonts w:asciiTheme="majorHAnsi" w:hAnsiTheme="majorHAnsi"/>
                <w:bCs/>
                <w:sz w:val="22"/>
                <w:szCs w:val="22"/>
              </w:rPr>
              <w:t>Extension of the lower legs at the knees (femur articulates with the tibia)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, may need to have some flexion at </w:t>
            </w:r>
            <w:r w:rsidR="004A5270">
              <w:rPr>
                <w:rFonts w:asciiTheme="majorHAnsi" w:hAnsiTheme="majorHAnsi"/>
                <w:bCs/>
                <w:sz w:val="22"/>
                <w:szCs w:val="22"/>
              </w:rPr>
              <w:t>knees</w:t>
            </w:r>
          </w:p>
          <w:p w14:paraId="28B64BCE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34AE395E" w14:textId="77777777" w:rsid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7521E8ED" w14:textId="77777777" w:rsidR="00401C7B" w:rsidRDefault="00401C7B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7486EF81" w14:textId="30F1CDF3" w:rsidR="00401C7B" w:rsidRPr="0051650A" w:rsidRDefault="00401C7B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51650A" w:rsidRPr="0051650A" w14:paraId="666AF3D2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FBFA6B3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lastRenderedPageBreak/>
              <w:t>Key Muscles and their Actions</w:t>
            </w:r>
          </w:p>
        </w:tc>
      </w:tr>
      <w:tr w:rsidR="0051650A" w:rsidRPr="0051650A" w14:paraId="61361EE0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186CC" w14:textId="696EA74D" w:rsidR="005F6A1C" w:rsidRDefault="005F6A1C" w:rsidP="005F6A1C">
            <w:pPr>
              <w:rPr>
                <w:rFonts w:asciiTheme="majorHAnsi" w:hAnsiTheme="majorHAnsi" w:cs="Arial"/>
                <w:b/>
                <w:i/>
                <w:color w:val="1F497D" w:themeColor="text2"/>
              </w:rPr>
            </w:pPr>
            <w:r w:rsidRPr="001E251D">
              <w:rPr>
                <w:rFonts w:asciiTheme="majorHAnsi" w:hAnsiTheme="majorHAnsi" w:cs="Arial"/>
                <w:b/>
                <w:i/>
                <w:color w:val="1F497D" w:themeColor="text2"/>
              </w:rPr>
              <w:t xml:space="preserve">Here describe the main </w:t>
            </w:r>
            <w:r w:rsidRPr="00A35C8F">
              <w:rPr>
                <w:rFonts w:asciiTheme="majorHAnsi" w:hAnsiTheme="majorHAnsi" w:cs="Arial"/>
                <w:b/>
                <w:i/>
                <w:color w:val="1F497D" w:themeColor="text2"/>
                <w:u w:val="single"/>
              </w:rPr>
              <w:t>key</w:t>
            </w:r>
            <w:r>
              <w:rPr>
                <w:rFonts w:asciiTheme="majorHAnsi" w:hAnsiTheme="majorHAnsi" w:cs="Arial"/>
                <w:b/>
                <w:i/>
                <w:color w:val="1F497D" w:themeColor="text2"/>
              </w:rPr>
              <w:t xml:space="preserve"> </w:t>
            </w:r>
            <w:r w:rsidRPr="003E02A0">
              <w:rPr>
                <w:rFonts w:asciiTheme="majorHAnsi" w:hAnsiTheme="majorHAnsi" w:cs="Arial"/>
                <w:b/>
                <w:i/>
                <w:color w:val="1F497D" w:themeColor="text2"/>
                <w:u w:val="single"/>
              </w:rPr>
              <w:t>muscle</w:t>
            </w:r>
            <w:r w:rsidR="00481CC0">
              <w:rPr>
                <w:rFonts w:asciiTheme="majorHAnsi" w:hAnsiTheme="majorHAnsi" w:cs="Arial"/>
                <w:b/>
                <w:i/>
                <w:color w:val="1F497D" w:themeColor="text2"/>
                <w:u w:val="single"/>
              </w:rPr>
              <w:t>s</w:t>
            </w:r>
            <w:r>
              <w:rPr>
                <w:rFonts w:asciiTheme="majorHAnsi" w:hAnsiTheme="majorHAnsi" w:cs="Arial"/>
                <w:b/>
                <w:i/>
                <w:color w:val="1F497D" w:themeColor="text2"/>
              </w:rPr>
              <w:t>; remember fixators are muscles that help to stabilise another part of the body as it moves or is held &amp; synergists are muscles that assist the prime mover (agonist) or neutralise undesired movement.</w:t>
            </w:r>
            <w:r w:rsidR="004A5270">
              <w:rPr>
                <w:rFonts w:asciiTheme="majorHAnsi" w:hAnsiTheme="majorHAnsi" w:cs="Arial"/>
                <w:b/>
                <w:i/>
                <w:color w:val="1F497D" w:themeColor="text2"/>
              </w:rPr>
              <w:t xml:space="preserve"> You will find more information on fixators and synergists in the information sent to you on your posture.</w:t>
            </w:r>
          </w:p>
          <w:p w14:paraId="028A9C7B" w14:textId="77777777" w:rsidR="005F6A1C" w:rsidRPr="00BA1405" w:rsidRDefault="005F6A1C" w:rsidP="005F6A1C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1) </w:t>
            </w:r>
            <w:r w:rsidRPr="00BA1405">
              <w:rPr>
                <w:rFonts w:asciiTheme="majorHAnsi" w:hAnsiTheme="majorHAnsi" w:cs="Arial"/>
                <w:b/>
              </w:rPr>
              <w:t xml:space="preserve">Extension of legs at the knees </w:t>
            </w:r>
          </w:p>
          <w:p w14:paraId="1AA1CF10" w14:textId="77777777" w:rsidR="005F6A1C" w:rsidRPr="00BA1405" w:rsidRDefault="005F6A1C" w:rsidP="005F6A1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Key muscles contracting</w:t>
            </w:r>
            <w:r w:rsidRPr="00BA1405">
              <w:rPr>
                <w:rFonts w:asciiTheme="majorHAnsi" w:hAnsiTheme="majorHAnsi" w:cs="Arial"/>
                <w:b/>
              </w:rPr>
              <w:t xml:space="preserve">: </w:t>
            </w:r>
            <w:r w:rsidRPr="00BA1405">
              <w:rPr>
                <w:rFonts w:asciiTheme="majorHAnsi" w:hAnsiTheme="majorHAnsi" w:cs="Arial"/>
              </w:rPr>
              <w:t>Quadriceps</w:t>
            </w:r>
          </w:p>
          <w:p w14:paraId="4C914B04" w14:textId="77777777" w:rsidR="005F6A1C" w:rsidRDefault="005F6A1C" w:rsidP="005F6A1C">
            <w:pPr>
              <w:rPr>
                <w:rFonts w:asciiTheme="majorHAnsi" w:hAnsiTheme="majorHAnsi" w:cs="Arial"/>
              </w:rPr>
            </w:pPr>
            <w:r w:rsidRPr="00BA1405">
              <w:rPr>
                <w:rFonts w:asciiTheme="majorHAnsi" w:hAnsiTheme="majorHAnsi" w:cs="Arial"/>
                <w:b/>
              </w:rPr>
              <w:t>Key</w:t>
            </w:r>
            <w:r>
              <w:rPr>
                <w:rFonts w:asciiTheme="majorHAnsi" w:hAnsiTheme="majorHAnsi" w:cs="Arial"/>
                <w:b/>
              </w:rPr>
              <w:t xml:space="preserve"> muscles stretching: </w:t>
            </w:r>
            <w:r w:rsidRPr="00BA1405">
              <w:rPr>
                <w:rFonts w:asciiTheme="majorHAnsi" w:hAnsiTheme="majorHAnsi" w:cs="Arial"/>
              </w:rPr>
              <w:t>Hamstrings</w:t>
            </w:r>
            <w:r>
              <w:rPr>
                <w:rFonts w:asciiTheme="majorHAnsi" w:hAnsiTheme="majorHAnsi" w:cs="Arial"/>
              </w:rPr>
              <w:t xml:space="preserve"> (&amp; also adductors attached to sitting bones)</w:t>
            </w:r>
          </w:p>
          <w:p w14:paraId="7CF7BDC1" w14:textId="77777777" w:rsidR="005F6A1C" w:rsidRDefault="005F6A1C" w:rsidP="005F6A1C">
            <w:pPr>
              <w:rPr>
                <w:rFonts w:asciiTheme="majorHAnsi" w:hAnsiTheme="majorHAnsi" w:cs="Arial"/>
              </w:rPr>
            </w:pPr>
            <w:r w:rsidRPr="003E02A0">
              <w:rPr>
                <w:rFonts w:asciiTheme="majorHAnsi" w:hAnsiTheme="majorHAnsi" w:cs="Arial"/>
                <w:b/>
              </w:rPr>
              <w:t>Fixators</w:t>
            </w:r>
            <w:r>
              <w:rPr>
                <w:rFonts w:asciiTheme="majorHAnsi" w:hAnsiTheme="majorHAnsi" w:cs="Arial"/>
                <w:b/>
              </w:rPr>
              <w:t xml:space="preserve"> &amp; Synergists</w:t>
            </w:r>
            <w:r w:rsidRPr="003E02A0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BA1405">
              <w:rPr>
                <w:rFonts w:asciiTheme="majorHAnsi" w:hAnsiTheme="majorHAnsi" w:cs="Arial"/>
              </w:rPr>
              <w:t>When in the asana the muscles of legs and feet will generally contract and relax as needed to maintain balance</w:t>
            </w:r>
            <w:r>
              <w:rPr>
                <w:rFonts w:asciiTheme="majorHAnsi" w:hAnsiTheme="majorHAnsi" w:cs="Arial"/>
              </w:rPr>
              <w:t>, to include the gastrocnemius, and anterior &amp; posterior tibialis of the lower legs</w:t>
            </w:r>
            <w:r w:rsidRPr="00BA1405">
              <w:rPr>
                <w:rFonts w:asciiTheme="majorHAnsi" w:hAnsiTheme="majorHAnsi" w:cs="Arial"/>
              </w:rPr>
              <w:t xml:space="preserve">. </w:t>
            </w:r>
            <w:r>
              <w:rPr>
                <w:rFonts w:asciiTheme="majorHAnsi" w:hAnsiTheme="majorHAnsi" w:cs="Arial"/>
              </w:rPr>
              <w:t xml:space="preserve">The lower leg calf muscles, especially the gastrocnemius must also be stretched if tight. </w:t>
            </w:r>
          </w:p>
          <w:p w14:paraId="47378522" w14:textId="42BA28E7" w:rsidR="005F6A1C" w:rsidRDefault="005F6A1C" w:rsidP="005F6A1C">
            <w:pPr>
              <w:rPr>
                <w:rFonts w:asciiTheme="majorHAnsi" w:hAnsiTheme="majorHAnsi" w:cs="Arial"/>
              </w:rPr>
            </w:pPr>
            <w:r w:rsidRPr="00BA1405">
              <w:rPr>
                <w:rFonts w:asciiTheme="majorHAnsi" w:hAnsiTheme="majorHAnsi" w:cs="Arial"/>
              </w:rPr>
              <w:t>Also</w:t>
            </w:r>
            <w:r w:rsidR="00481CC0">
              <w:rPr>
                <w:rFonts w:asciiTheme="majorHAnsi" w:hAnsiTheme="majorHAnsi" w:cs="Arial"/>
              </w:rPr>
              <w:t>,</w:t>
            </w:r>
            <w:r w:rsidRPr="00BA1405">
              <w:rPr>
                <w:rFonts w:asciiTheme="majorHAnsi" w:hAnsiTheme="majorHAnsi" w:cs="Arial"/>
              </w:rPr>
              <w:t xml:space="preserve"> the adductors help to stabilise the pose, as do the hamstrings and iliopsoas</w:t>
            </w:r>
            <w:r>
              <w:rPr>
                <w:rFonts w:asciiTheme="majorHAnsi" w:hAnsiTheme="majorHAnsi" w:cs="Arial"/>
              </w:rPr>
              <w:t>.</w:t>
            </w:r>
          </w:p>
          <w:p w14:paraId="37FB321C" w14:textId="578B8EC6" w:rsidR="005F6A1C" w:rsidRDefault="005F6A1C" w:rsidP="005F6A1C">
            <w:pPr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 xml:space="preserve">Controlling movement (eccentric contraction): </w:t>
            </w:r>
            <w:r w:rsidRPr="00A00A34">
              <w:rPr>
                <w:rFonts w:asciiTheme="majorHAnsi" w:hAnsiTheme="majorHAnsi" w:cs="Arial"/>
              </w:rPr>
              <w:t xml:space="preserve">Gravity does most of the work where the </w:t>
            </w:r>
            <w:r>
              <w:rPr>
                <w:rFonts w:asciiTheme="majorHAnsi" w:hAnsiTheme="majorHAnsi" w:cs="Arial"/>
              </w:rPr>
              <w:t>posterior lowe</w:t>
            </w:r>
            <w:r w:rsidRPr="00A00A34">
              <w:rPr>
                <w:rFonts w:asciiTheme="majorHAnsi" w:hAnsiTheme="majorHAnsi" w:cs="Arial"/>
              </w:rPr>
              <w:t>r body muscles must simply relax to enter the pose, with muscles at the back o</w:t>
            </w:r>
            <w:r>
              <w:rPr>
                <w:rFonts w:asciiTheme="majorHAnsi" w:hAnsiTheme="majorHAnsi" w:cs="Arial"/>
              </w:rPr>
              <w:t>f the body (</w:t>
            </w:r>
            <w:proofErr w:type="gramStart"/>
            <w:r>
              <w:rPr>
                <w:rFonts w:asciiTheme="majorHAnsi" w:hAnsiTheme="majorHAnsi" w:cs="Arial"/>
              </w:rPr>
              <w:t>i.e.</w:t>
            </w:r>
            <w:proofErr w:type="gramEnd"/>
            <w:r>
              <w:rPr>
                <w:rFonts w:asciiTheme="majorHAnsi" w:hAnsiTheme="majorHAnsi" w:cs="Arial"/>
              </w:rPr>
              <w:t xml:space="preserve"> the hamstrings</w:t>
            </w:r>
            <w:r w:rsidRPr="00A00A34">
              <w:rPr>
                <w:rFonts w:asciiTheme="majorHAnsi" w:hAnsiTheme="majorHAnsi" w:cs="Arial"/>
              </w:rPr>
              <w:t xml:space="preserve"> and gastrocnemius) acting as brakes to slow the movement against gravity as ne</w:t>
            </w:r>
            <w:r>
              <w:rPr>
                <w:rFonts w:asciiTheme="majorHAnsi" w:hAnsiTheme="majorHAnsi" w:cs="Arial"/>
              </w:rPr>
              <w:t>eded i.e. eccentric contraction where some muscle fibres stay partially contracted as the muscle lengthens slowly.</w:t>
            </w:r>
          </w:p>
          <w:p w14:paraId="7B6CF693" w14:textId="77777777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2) Flex</w:t>
            </w:r>
            <w:r w:rsidRPr="00BA1405">
              <w:rPr>
                <w:rFonts w:asciiTheme="majorHAnsi" w:hAnsiTheme="majorHAnsi" w:cs="Arial"/>
                <w:b/>
              </w:rPr>
              <w:t>ion of torso at hips</w:t>
            </w:r>
          </w:p>
          <w:p w14:paraId="1E3C65E8" w14:textId="36503333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Key muscles contracting</w:t>
            </w:r>
            <w:r w:rsidRPr="00BA14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00A34">
              <w:rPr>
                <w:rFonts w:asciiTheme="majorHAnsi" w:hAnsiTheme="majorHAnsi" w:cs="Arial"/>
              </w:rPr>
              <w:t xml:space="preserve">Iliopsoas, rectus femoris </w:t>
            </w:r>
            <w:r>
              <w:rPr>
                <w:rFonts w:asciiTheme="majorHAnsi" w:hAnsiTheme="majorHAnsi" w:cs="Arial"/>
              </w:rPr>
              <w:t xml:space="preserve">(the quadriceps muscle that crossing both the knee &amp; hip joints) </w:t>
            </w:r>
            <w:r w:rsidRPr="00A00A34">
              <w:rPr>
                <w:rFonts w:asciiTheme="majorHAnsi" w:hAnsiTheme="majorHAnsi" w:cs="Arial"/>
              </w:rPr>
              <w:t>&amp; rectus abdominis create the movement of flexion and</w:t>
            </w:r>
            <w:r w:rsidRPr="00A00A34">
              <w:rPr>
                <w:rFonts w:asciiTheme="majorHAnsi" w:hAnsiTheme="majorHAnsi" w:cs="Arial"/>
                <w:b/>
              </w:rPr>
              <w:t xml:space="preserve"> </w:t>
            </w:r>
            <w:r w:rsidRPr="00A00A34">
              <w:rPr>
                <w:rFonts w:asciiTheme="majorHAnsi" w:hAnsiTheme="majorHAnsi" w:cs="Arial"/>
              </w:rPr>
              <w:t>gravity plays the main role of lowering the body</w:t>
            </w:r>
          </w:p>
          <w:p w14:paraId="0E1E3C8B" w14:textId="77777777" w:rsidR="005F6A1C" w:rsidRPr="00BA1405" w:rsidRDefault="005F6A1C" w:rsidP="005F6A1C">
            <w:pPr>
              <w:rPr>
                <w:rFonts w:asciiTheme="majorHAnsi" w:hAnsiTheme="majorHAnsi" w:cs="Arial"/>
                <w:b/>
              </w:rPr>
            </w:pPr>
            <w:r w:rsidRPr="00BA1405">
              <w:rPr>
                <w:rFonts w:asciiTheme="majorHAnsi" w:hAnsiTheme="majorHAnsi" w:cs="Arial"/>
                <w:b/>
              </w:rPr>
              <w:t>Key</w:t>
            </w:r>
            <w:r>
              <w:rPr>
                <w:rFonts w:asciiTheme="majorHAnsi" w:hAnsiTheme="majorHAnsi" w:cs="Arial"/>
                <w:b/>
              </w:rPr>
              <w:t xml:space="preserve"> muscles stretching:  </w:t>
            </w:r>
            <w:r>
              <w:rPr>
                <w:rFonts w:asciiTheme="majorHAnsi" w:hAnsiTheme="majorHAnsi" w:cs="Arial"/>
              </w:rPr>
              <w:t xml:space="preserve">Spinal muscles especially the erector spinae, the spinal </w:t>
            </w:r>
            <w:proofErr w:type="gramStart"/>
            <w:r>
              <w:rPr>
                <w:rFonts w:asciiTheme="majorHAnsi" w:hAnsiTheme="majorHAnsi" w:cs="Arial"/>
              </w:rPr>
              <w:t>extensors;  also</w:t>
            </w:r>
            <w:proofErr w:type="gramEnd"/>
            <w:r>
              <w:rPr>
                <w:rFonts w:asciiTheme="majorHAnsi" w:hAnsiTheme="majorHAnsi" w:cs="Arial"/>
              </w:rPr>
              <w:t xml:space="preserve"> the gluteus muscles, especially the gluteus </w:t>
            </w:r>
            <w:proofErr w:type="spellStart"/>
            <w:r>
              <w:rPr>
                <w:rFonts w:asciiTheme="majorHAnsi" w:hAnsiTheme="majorHAnsi" w:cs="Arial"/>
              </w:rPr>
              <w:t>medius</w:t>
            </w:r>
            <w:proofErr w:type="spellEnd"/>
            <w:r>
              <w:rPr>
                <w:rFonts w:asciiTheme="majorHAnsi" w:hAnsiTheme="majorHAnsi" w:cs="Arial"/>
              </w:rPr>
              <w:t xml:space="preserve"> and </w:t>
            </w:r>
            <w:proofErr w:type="spellStart"/>
            <w:r>
              <w:rPr>
                <w:rFonts w:asciiTheme="majorHAnsi" w:hAnsiTheme="majorHAnsi" w:cs="Arial"/>
              </w:rPr>
              <w:t>minimus</w:t>
            </w:r>
            <w:proofErr w:type="spellEnd"/>
            <w:r>
              <w:rPr>
                <w:rFonts w:asciiTheme="majorHAnsi" w:hAnsiTheme="majorHAnsi" w:cs="Arial"/>
              </w:rPr>
              <w:t xml:space="preserve"> and the deep external hip rotators</w:t>
            </w:r>
          </w:p>
          <w:p w14:paraId="39054A02" w14:textId="77777777" w:rsidR="005F6A1C" w:rsidRPr="00A00A34" w:rsidRDefault="005F6A1C" w:rsidP="005F6A1C">
            <w:pPr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 xml:space="preserve">Controlling movement (eccentric contraction): </w:t>
            </w:r>
            <w:r w:rsidRPr="00A00A34">
              <w:rPr>
                <w:rFonts w:asciiTheme="majorHAnsi" w:hAnsiTheme="majorHAnsi" w:cs="Arial"/>
              </w:rPr>
              <w:t xml:space="preserve">Gravity does most of the work where the </w:t>
            </w:r>
            <w:r>
              <w:rPr>
                <w:rFonts w:asciiTheme="majorHAnsi" w:hAnsiTheme="majorHAnsi" w:cs="Arial"/>
              </w:rPr>
              <w:t xml:space="preserve">posterior </w:t>
            </w:r>
            <w:r w:rsidRPr="00A00A34">
              <w:rPr>
                <w:rFonts w:asciiTheme="majorHAnsi" w:hAnsiTheme="majorHAnsi" w:cs="Arial"/>
              </w:rPr>
              <w:t>upper body muscles must simply relax to enter the pose, with muscles at the back of the body (</w:t>
            </w:r>
            <w:proofErr w:type="gramStart"/>
            <w:r w:rsidRPr="00A00A34">
              <w:rPr>
                <w:rFonts w:asciiTheme="majorHAnsi" w:hAnsiTheme="majorHAnsi" w:cs="Arial"/>
              </w:rPr>
              <w:t>i.e.</w:t>
            </w:r>
            <w:proofErr w:type="gramEnd"/>
            <w:r w:rsidRPr="00A00A34">
              <w:rPr>
                <w:rFonts w:asciiTheme="majorHAnsi" w:hAnsiTheme="majorHAnsi" w:cs="Arial"/>
              </w:rPr>
              <w:t xml:space="preserve"> the </w:t>
            </w:r>
            <w:r>
              <w:rPr>
                <w:rFonts w:asciiTheme="majorHAnsi" w:hAnsiTheme="majorHAnsi" w:cs="Arial"/>
              </w:rPr>
              <w:t>erector spinae, gluteus muscles and</w:t>
            </w:r>
            <w:r w:rsidRPr="00A00A34">
              <w:rPr>
                <w:rFonts w:asciiTheme="majorHAnsi" w:hAnsiTheme="majorHAnsi" w:cs="Arial"/>
              </w:rPr>
              <w:t xml:space="preserve"> external hip rotators) acting as brakes to slow the movement against gravity as ne</w:t>
            </w:r>
            <w:r>
              <w:rPr>
                <w:rFonts w:asciiTheme="majorHAnsi" w:hAnsiTheme="majorHAnsi" w:cs="Arial"/>
              </w:rPr>
              <w:t>eded i.e. eccentric contraction where some muscle fibres stay partially contracted as the muscle lengthens slowly.</w:t>
            </w:r>
          </w:p>
          <w:p w14:paraId="3ED08975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51650A" w:rsidRPr="0051650A" w14:paraId="09F8AB54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4B5B40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bookmarkStart w:id="0" w:name="_Hlk25165998"/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 xml:space="preserve">Limiting Factors: Cautions, Modifications </w:t>
            </w:r>
          </w:p>
        </w:tc>
      </w:tr>
      <w:tr w:rsidR="0051650A" w:rsidRPr="0051650A" w14:paraId="420F790C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63D39" w14:textId="0FFA9090" w:rsidR="00FF2248" w:rsidRPr="0051650A" w:rsidRDefault="00FF2248" w:rsidP="00FF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231F20"/>
                <w:kern w:val="2"/>
                <w:lang w:val="en-US" w:eastAsia="en-US"/>
              </w:rPr>
            </w:pPr>
            <w:r w:rsidRPr="00FF2248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>When detailing ‘Limiting Factors’ consider muscle strength/flexibility, joints, body geometry.</w:t>
            </w:r>
          </w:p>
          <w:p w14:paraId="15D5F208" w14:textId="77777777" w:rsidR="005F6A1C" w:rsidRPr="00A00A34" w:rsidRDefault="005F6A1C" w:rsidP="005F6A1C">
            <w:pPr>
              <w:contextualSpacing/>
              <w:rPr>
                <w:rFonts w:asciiTheme="majorHAnsi" w:hAnsiTheme="majorHAnsi" w:cs="Arial"/>
                <w:b/>
              </w:rPr>
            </w:pPr>
            <w:r w:rsidRPr="00A00A34">
              <w:rPr>
                <w:rFonts w:asciiTheme="majorHAnsi" w:hAnsiTheme="majorHAnsi" w:cs="Arial"/>
                <w:b/>
              </w:rPr>
              <w:t xml:space="preserve">Key </w:t>
            </w:r>
            <w:proofErr w:type="gramStart"/>
            <w:r w:rsidRPr="00A00A34">
              <w:rPr>
                <w:rFonts w:asciiTheme="majorHAnsi" w:hAnsiTheme="majorHAnsi" w:cs="Arial"/>
                <w:b/>
              </w:rPr>
              <w:t>Limitations:</w:t>
            </w:r>
            <w:r>
              <w:rPr>
                <w:rFonts w:asciiTheme="majorHAnsi" w:hAnsiTheme="majorHAnsi" w:cs="Arial"/>
                <w:b/>
              </w:rPr>
              <w:t>-</w:t>
            </w:r>
            <w:proofErr w:type="gramEnd"/>
          </w:p>
          <w:p w14:paraId="4BB2D939" w14:textId="161F7CBD" w:rsidR="005F6A1C" w:rsidRPr="00A00A34" w:rsidRDefault="005F6A1C" w:rsidP="005F6A1C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</w:rPr>
              <w:t>Tight hamstrings, tight back muscles and tight hip rotators. Also</w:t>
            </w:r>
            <w:r w:rsidR="00481CC0">
              <w:rPr>
                <w:rFonts w:asciiTheme="majorHAnsi" w:hAnsiTheme="majorHAnsi" w:cs="Arial"/>
              </w:rPr>
              <w:t>,</w:t>
            </w:r>
            <w:r w:rsidRPr="00A00A34">
              <w:rPr>
                <w:rFonts w:asciiTheme="majorHAnsi" w:hAnsiTheme="majorHAnsi" w:cs="Arial"/>
              </w:rPr>
              <w:t xml:space="preserve"> possibly tight gluteal muscles.</w:t>
            </w:r>
          </w:p>
          <w:p w14:paraId="27444204" w14:textId="77777777" w:rsidR="005F6A1C" w:rsidRPr="00A00A34" w:rsidRDefault="005F6A1C" w:rsidP="005F6A1C">
            <w:pPr>
              <w:contextualSpacing/>
              <w:rPr>
                <w:rFonts w:asciiTheme="majorHAnsi" w:hAnsiTheme="majorHAnsi" w:cs="Arial"/>
              </w:rPr>
            </w:pPr>
          </w:p>
          <w:p w14:paraId="4EB518C7" w14:textId="1D3DF55E" w:rsidR="0051650A" w:rsidRDefault="005F6A1C" w:rsidP="005F6A1C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</w:rPr>
              <w:t xml:space="preserve">Some students may find there is a structural limitation for forward flexion and where this is experienced at the front of the body, </w:t>
            </w:r>
            <w:r w:rsidR="000A7ED0" w:rsidRPr="00A00A34">
              <w:rPr>
                <w:rFonts w:asciiTheme="majorHAnsi" w:hAnsiTheme="majorHAnsi" w:cs="Arial"/>
              </w:rPr>
              <w:t>e.g.,</w:t>
            </w:r>
            <w:r w:rsidRPr="00A00A34">
              <w:rPr>
                <w:rFonts w:asciiTheme="majorHAnsi" w:hAnsiTheme="majorHAnsi" w:cs="Arial"/>
              </w:rPr>
              <w:t xml:space="preserve"> at the front area of the hips then this will be a natural limitation, when it is experienced at the back of the body then overtime students will be able to flex more deeply as their muscles relax and lengthen. Also</w:t>
            </w:r>
            <w:r>
              <w:rPr>
                <w:rFonts w:asciiTheme="majorHAnsi" w:hAnsiTheme="majorHAnsi" w:cs="Arial"/>
              </w:rPr>
              <w:t>,</w:t>
            </w:r>
            <w:r w:rsidRPr="00A00A34">
              <w:rPr>
                <w:rFonts w:asciiTheme="majorHAnsi" w:hAnsiTheme="majorHAnsi" w:cs="Arial"/>
              </w:rPr>
              <w:t xml:space="preserve"> some students may find their legs are proportionately long relative to the torso and/or arms and this may mean they will not be able to easily touch the floor or work by binding hands to feet.</w:t>
            </w:r>
          </w:p>
          <w:p w14:paraId="315FC4D9" w14:textId="6C63E0D4" w:rsidR="00BF243A" w:rsidRPr="005F6A1C" w:rsidRDefault="00BF243A" w:rsidP="005F6A1C">
            <w:pPr>
              <w:contextualSpacing/>
              <w:rPr>
                <w:rFonts w:asciiTheme="majorHAnsi" w:hAnsiTheme="majorHAnsi" w:cs="Arial"/>
              </w:rPr>
            </w:pPr>
          </w:p>
        </w:tc>
      </w:tr>
      <w:tr w:rsidR="0051650A" w:rsidRPr="0051650A" w14:paraId="19C7AC3D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0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0"/>
            </w:tblGrid>
            <w:tr w:rsidR="0051650A" w:rsidRPr="0051650A" w14:paraId="2B9A3B51" w14:textId="77777777" w:rsidTr="005E23DA">
              <w:trPr>
                <w:trHeight w:val="20"/>
              </w:trPr>
              <w:tc>
                <w:tcPr>
                  <w:tcW w:w="10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14:paraId="66A38E62" w14:textId="77777777" w:rsidR="0051650A" w:rsidRPr="0051650A" w:rsidRDefault="0051650A" w:rsidP="005E23D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eastAsia="Times New Roman" w:hAnsiTheme="majorHAnsi" w:cstheme="minorHAnsi"/>
                      <w:b/>
                      <w:bCs/>
                      <w:color w:val="231F20"/>
                      <w:kern w:val="2"/>
                      <w:lang w:val="en-US" w:eastAsia="en-US"/>
                    </w:rPr>
                  </w:pPr>
                  <w:r w:rsidRPr="0051650A">
                    <w:rPr>
                      <w:rFonts w:asciiTheme="majorHAnsi" w:eastAsia="Times New Roman" w:hAnsiTheme="majorHAnsi" w:cstheme="minorHAnsi"/>
                      <w:b/>
                      <w:bCs/>
                      <w:color w:val="231F20"/>
                      <w:kern w:val="2"/>
                      <w:lang w:val="en-US" w:eastAsia="en-US"/>
                    </w:rPr>
                    <w:t xml:space="preserve">Vulnerable Areas: Cautions, Modifications </w:t>
                  </w:r>
                </w:p>
              </w:tc>
            </w:tr>
          </w:tbl>
          <w:p w14:paraId="4300FE24" w14:textId="7DC6E4D7" w:rsidR="00FF2248" w:rsidRPr="00FF2248" w:rsidRDefault="00FF2248" w:rsidP="00FF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lang w:val="en-US" w:eastAsia="en-US"/>
              </w:rPr>
            </w:pPr>
            <w:r w:rsidRPr="00FF2248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lang w:val="en-US" w:eastAsia="en-US"/>
              </w:rPr>
              <w:lastRenderedPageBreak/>
              <w:t>Vulnerable Areas to include everyday yoga class issues: ‘Blood Pressure, Neck, Shoulders, Wrists, Lumbar, Knees, Hip Replacement, Pregnancy’. Not all will be applicable.</w:t>
            </w:r>
            <w:r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lang w:val="en-US" w:eastAsia="en-US"/>
              </w:rPr>
              <w:t xml:space="preserve"> </w:t>
            </w:r>
            <w:r w:rsidRPr="00C52E4F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For areas of cautions refer to our handouts on Principles of Forward Bending, twisting etc. and also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to </w:t>
            </w:r>
            <w:r w:rsidRPr="00C52E4F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handouts on Cautions </w:t>
            </w:r>
            <w:r w:rsidR="000A7ED0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all of 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which will be</w:t>
            </w:r>
            <w:r w:rsidRPr="00C52E4F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given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soon</w:t>
            </w:r>
            <w:r w:rsidRPr="00C52E4F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.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Many of the same cautions apply for different asana so other profiles may also be useful.</w:t>
            </w:r>
          </w:p>
          <w:p w14:paraId="58F8271A" w14:textId="77777777" w:rsidR="00FF2248" w:rsidRDefault="00FF2248" w:rsidP="00C22CD7">
            <w:pPr>
              <w:contextualSpacing/>
              <w:rPr>
                <w:rFonts w:asciiTheme="majorHAnsi" w:hAnsiTheme="majorHAnsi" w:cs="Arial"/>
                <w:b/>
              </w:rPr>
            </w:pPr>
          </w:p>
          <w:p w14:paraId="7C7A39D5" w14:textId="0718282F" w:rsidR="00C22CD7" w:rsidRPr="00F2286C" w:rsidRDefault="00C22CD7" w:rsidP="00C22CD7">
            <w:pPr>
              <w:contextualSpacing/>
              <w:rPr>
                <w:rFonts w:asciiTheme="majorHAnsi" w:hAnsiTheme="majorHAnsi" w:cs="Arial"/>
                <w:b/>
              </w:rPr>
            </w:pPr>
            <w:r w:rsidRPr="00F2286C">
              <w:rPr>
                <w:rFonts w:asciiTheme="majorHAnsi" w:hAnsiTheme="majorHAnsi" w:cs="Arial"/>
                <w:b/>
              </w:rPr>
              <w:t>Caution</w:t>
            </w:r>
            <w:r w:rsidR="004A5270">
              <w:rPr>
                <w:rFonts w:asciiTheme="majorHAnsi" w:hAnsiTheme="majorHAnsi" w:cs="Arial"/>
                <w:b/>
              </w:rPr>
              <w:t>s for</w:t>
            </w:r>
            <w:r w:rsidRPr="00F2286C">
              <w:rPr>
                <w:rFonts w:asciiTheme="majorHAnsi" w:hAnsiTheme="majorHAnsi" w:cs="Arial"/>
                <w:b/>
              </w:rPr>
              <w:t>:</w:t>
            </w:r>
            <w:r w:rsidR="004A5270">
              <w:rPr>
                <w:rFonts w:asciiTheme="majorHAnsi" w:hAnsiTheme="majorHAnsi" w:cs="Arial"/>
                <w:b/>
              </w:rPr>
              <w:t xml:space="preserve"> </w:t>
            </w:r>
            <w:r w:rsidRPr="00F2286C">
              <w:rPr>
                <w:rFonts w:asciiTheme="majorHAnsi" w:hAnsiTheme="majorHAnsi" w:cs="Arial"/>
                <w:b/>
              </w:rPr>
              <w:t>-</w:t>
            </w:r>
          </w:p>
          <w:p w14:paraId="3031162E" w14:textId="77777777" w:rsidR="004A5270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Hamstring injury or stiffness:</w:t>
            </w:r>
            <w:r>
              <w:rPr>
                <w:rFonts w:asciiTheme="majorHAnsi" w:hAnsiTheme="majorHAnsi" w:cs="Arial"/>
              </w:rPr>
              <w:t xml:space="preserve"> Bend knees or can practice halfway (</w:t>
            </w:r>
            <w:r w:rsidRPr="00A00A34">
              <w:rPr>
                <w:rFonts w:asciiTheme="majorHAnsi" w:hAnsiTheme="majorHAnsi" w:cs="Arial"/>
              </w:rPr>
              <w:t>Ardha Uttanasana</w:t>
            </w:r>
            <w:r>
              <w:rPr>
                <w:rFonts w:asciiTheme="majorHAnsi" w:hAnsiTheme="majorHAnsi" w:cs="Arial"/>
              </w:rPr>
              <w:t>) with straight/bent legs</w:t>
            </w:r>
          </w:p>
          <w:p w14:paraId="261A1204" w14:textId="20B08D7F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Heart conditions, Hypertension &amp; Mature Diabetic,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  <w:b/>
              </w:rPr>
              <w:t>Eye and Ear ailments:</w:t>
            </w:r>
            <w:r w:rsidRPr="00A00A34">
              <w:rPr>
                <w:rFonts w:asciiTheme="majorHAnsi" w:hAnsiTheme="majorHAnsi" w:cs="Arial"/>
              </w:rPr>
              <w:t xml:space="preserve"> Do not kee</w:t>
            </w:r>
            <w:r>
              <w:rPr>
                <w:rFonts w:asciiTheme="majorHAnsi" w:hAnsiTheme="majorHAnsi" w:cs="Arial"/>
              </w:rPr>
              <w:t>p the head down below the heart;</w:t>
            </w:r>
            <w:r w:rsidRPr="00A00A34">
              <w:rPr>
                <w:rFonts w:asciiTheme="majorHAnsi" w:hAnsiTheme="majorHAnsi" w:cs="Arial"/>
              </w:rPr>
              <w:t xml:space="preserve"> can stay in Ardha Uttanasana, half forward bend.</w:t>
            </w:r>
          </w:p>
          <w:p w14:paraId="5131EC35" w14:textId="45300582" w:rsidR="00C22CD7" w:rsidRDefault="00C22CD7" w:rsidP="004A5270">
            <w:pPr>
              <w:spacing w:line="240" w:lineRule="auto"/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Herniated discs:</w:t>
            </w:r>
            <w:r w:rsidRPr="00A00A34">
              <w:rPr>
                <w:rFonts w:asciiTheme="majorHAnsi" w:hAnsiTheme="majorHAnsi" w:cs="Arial"/>
              </w:rPr>
              <w:t xml:space="preserve"> Avoid forward bends for at least 3 to 6 months, take an alternative</w:t>
            </w:r>
            <w:r>
              <w:rPr>
                <w:rFonts w:asciiTheme="majorHAnsi" w:hAnsiTheme="majorHAnsi" w:cs="Arial"/>
              </w:rPr>
              <w:t xml:space="preserve"> pose</w:t>
            </w:r>
          </w:p>
          <w:p w14:paraId="5E50132F" w14:textId="77777777" w:rsidR="004A5270" w:rsidRPr="00A00A34" w:rsidRDefault="004A5270" w:rsidP="004A5270">
            <w:pPr>
              <w:spacing w:line="240" w:lineRule="auto"/>
              <w:contextualSpacing/>
              <w:rPr>
                <w:rFonts w:asciiTheme="majorHAnsi" w:hAnsiTheme="majorHAnsi" w:cs="Arial"/>
              </w:rPr>
            </w:pPr>
          </w:p>
          <w:p w14:paraId="033F9569" w14:textId="40FCCC70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Hiatus Hernia: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Practice</w:t>
            </w:r>
            <w:r w:rsidRPr="00A00A34">
              <w:rPr>
                <w:rFonts w:asciiTheme="majorHAnsi" w:hAnsiTheme="majorHAnsi" w:cs="Arial"/>
              </w:rPr>
              <w:t xml:space="preserve"> halfway only</w:t>
            </w:r>
            <w:r>
              <w:rPr>
                <w:rFonts w:asciiTheme="majorHAnsi" w:hAnsiTheme="majorHAnsi" w:cs="Arial"/>
              </w:rPr>
              <w:t xml:space="preserve"> (acid reflux)</w:t>
            </w:r>
            <w:r w:rsidRPr="00A00A34">
              <w:rPr>
                <w:rFonts w:asciiTheme="majorHAnsi" w:hAnsiTheme="majorHAnsi" w:cs="Arial"/>
              </w:rPr>
              <w:t>, can use a chair</w:t>
            </w:r>
            <w:r>
              <w:rPr>
                <w:rFonts w:asciiTheme="majorHAnsi" w:hAnsiTheme="majorHAnsi" w:cs="Arial"/>
              </w:rPr>
              <w:t xml:space="preserve"> as support for hands</w:t>
            </w:r>
          </w:p>
          <w:p w14:paraId="39537CB1" w14:textId="77777777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BA1405">
              <w:rPr>
                <w:rFonts w:asciiTheme="majorHAnsi" w:hAnsiTheme="majorHAnsi" w:cs="Arial"/>
                <w:b/>
              </w:rPr>
              <w:t>Hyper</w:t>
            </w:r>
            <w:r>
              <w:rPr>
                <w:rFonts w:asciiTheme="majorHAnsi" w:hAnsiTheme="majorHAnsi" w:cs="Arial"/>
                <w:b/>
              </w:rPr>
              <w:t>e</w:t>
            </w:r>
            <w:r w:rsidRPr="00BA1405">
              <w:rPr>
                <w:rFonts w:asciiTheme="majorHAnsi" w:hAnsiTheme="majorHAnsi" w:cs="Arial"/>
                <w:b/>
              </w:rPr>
              <w:t>xtension of knee</w:t>
            </w:r>
            <w:r>
              <w:rPr>
                <w:rFonts w:asciiTheme="majorHAnsi" w:hAnsiTheme="majorHAnsi" w:cs="Arial"/>
              </w:rPr>
              <w:t>: Keep a micro bend in the knee and keep weight distributed through whole foot.</w:t>
            </w:r>
          </w:p>
          <w:p w14:paraId="52E357D6" w14:textId="77777777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Low B</w:t>
            </w:r>
            <w:r w:rsidRPr="00A00A34">
              <w:rPr>
                <w:rFonts w:asciiTheme="majorHAnsi" w:hAnsiTheme="majorHAnsi" w:cs="Arial"/>
                <w:b/>
              </w:rPr>
              <w:t>ack conditions, Sciatica &amp; General Discomfort</w:t>
            </w:r>
            <w:r w:rsidRPr="00A00A34">
              <w:rPr>
                <w:rFonts w:asciiTheme="majorHAnsi" w:hAnsiTheme="majorHAnsi" w:cs="Arial"/>
              </w:rPr>
              <w:t xml:space="preserve">: Bend knees or can </w:t>
            </w:r>
            <w:r>
              <w:rPr>
                <w:rFonts w:asciiTheme="majorHAnsi" w:hAnsiTheme="majorHAnsi" w:cs="Arial"/>
              </w:rPr>
              <w:t>practice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half forward bend;</w:t>
            </w:r>
            <w:r w:rsidRPr="00A00A34">
              <w:rPr>
                <w:rFonts w:asciiTheme="majorHAnsi" w:hAnsiTheme="majorHAnsi" w:cs="Arial"/>
              </w:rPr>
              <w:t xml:space="preserve"> hand</w:t>
            </w:r>
            <w:r>
              <w:rPr>
                <w:rFonts w:asciiTheme="majorHAnsi" w:hAnsiTheme="majorHAnsi" w:cs="Arial"/>
              </w:rPr>
              <w:t>s</w:t>
            </w:r>
            <w:r w:rsidRPr="00A00A34">
              <w:rPr>
                <w:rFonts w:asciiTheme="majorHAnsi" w:hAnsiTheme="majorHAnsi" w:cs="Arial"/>
              </w:rPr>
              <w:t xml:space="preserve"> to chair if needed</w:t>
            </w:r>
            <w:r>
              <w:rPr>
                <w:rFonts w:asciiTheme="majorHAnsi" w:hAnsiTheme="majorHAnsi" w:cs="Arial"/>
              </w:rPr>
              <w:t xml:space="preserve"> for support</w:t>
            </w:r>
          </w:p>
          <w:p w14:paraId="76AD8CCC" w14:textId="77777777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Low blood pressure:</w:t>
            </w:r>
            <w:r w:rsidRPr="00A00A34">
              <w:rPr>
                <w:rFonts w:asciiTheme="majorHAnsi" w:hAnsiTheme="majorHAnsi" w:cs="Arial"/>
              </w:rPr>
              <w:t xml:space="preserve"> Take care moving between different heights, may need to take several breaths working </w:t>
            </w:r>
            <w:r>
              <w:rPr>
                <w:rFonts w:asciiTheme="majorHAnsi" w:hAnsiTheme="majorHAnsi" w:cs="Arial"/>
              </w:rPr>
              <w:t>downwards and upwards or stay</w:t>
            </w:r>
            <w:r w:rsidRPr="00A00A34">
              <w:rPr>
                <w:rFonts w:asciiTheme="majorHAnsi" w:hAnsiTheme="majorHAnsi" w:cs="Arial"/>
              </w:rPr>
              <w:t xml:space="preserve"> at half forward bend</w:t>
            </w:r>
          </w:p>
          <w:p w14:paraId="7AFF6910" w14:textId="77777777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Osteoporosis: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Practice</w:t>
            </w:r>
            <w:r w:rsidRPr="00A00A34">
              <w:rPr>
                <w:rFonts w:asciiTheme="majorHAnsi" w:hAnsiTheme="majorHAnsi" w:cs="Arial"/>
              </w:rPr>
              <w:t xml:space="preserve"> cautiously with knees bent as can overly compress spinal vertebrae</w:t>
            </w:r>
          </w:p>
          <w:p w14:paraId="336E8DDD" w14:textId="3D3BC0C6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Posterior hip replacement: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Practice</w:t>
            </w:r>
            <w:r w:rsidRPr="00A00A34">
              <w:rPr>
                <w:rFonts w:asciiTheme="majorHAnsi" w:hAnsiTheme="majorHAnsi" w:cs="Arial"/>
              </w:rPr>
              <w:t xml:space="preserve"> to halfway only, can use a chair for support</w:t>
            </w:r>
            <w:r>
              <w:rPr>
                <w:rFonts w:asciiTheme="majorHAnsi" w:hAnsiTheme="majorHAnsi" w:cs="Arial"/>
              </w:rPr>
              <w:t xml:space="preserve"> for hands</w:t>
            </w:r>
          </w:p>
          <w:p w14:paraId="33452549" w14:textId="385F4ED6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Pregnancy: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Practice</w:t>
            </w:r>
            <w:r w:rsidRPr="00A00A34">
              <w:rPr>
                <w:rFonts w:asciiTheme="majorHAnsi" w:hAnsiTheme="majorHAnsi" w:cs="Arial"/>
              </w:rPr>
              <w:t xml:space="preserve"> with caution, halfwa</w:t>
            </w:r>
            <w:r>
              <w:rPr>
                <w:rFonts w:asciiTheme="majorHAnsi" w:hAnsiTheme="majorHAnsi" w:cs="Arial"/>
              </w:rPr>
              <w:t xml:space="preserve">y with hands to chair can be </w:t>
            </w:r>
            <w:r w:rsidRPr="00A00A34">
              <w:rPr>
                <w:rFonts w:asciiTheme="majorHAnsi" w:hAnsiTheme="majorHAnsi" w:cs="Arial"/>
              </w:rPr>
              <w:t>helpful – no prolonged stay</w:t>
            </w:r>
          </w:p>
          <w:p w14:paraId="7EB43EBA" w14:textId="3B603897" w:rsidR="00C22CD7" w:rsidRDefault="00C22CD7" w:rsidP="004A5270">
            <w:pPr>
              <w:spacing w:line="240" w:lineRule="auto"/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Sacro-iliac strain:</w:t>
            </w:r>
            <w:r w:rsidRPr="00A00A34">
              <w:rPr>
                <w:rFonts w:asciiTheme="majorHAnsi" w:hAnsiTheme="majorHAnsi" w:cs="Arial"/>
              </w:rPr>
              <w:t xml:space="preserve"> Limit flexion, practicing with bent knees</w:t>
            </w:r>
          </w:p>
          <w:p w14:paraId="7567D251" w14:textId="77777777" w:rsidR="004A5270" w:rsidRDefault="004A5270" w:rsidP="004A5270">
            <w:pPr>
              <w:spacing w:line="240" w:lineRule="auto"/>
              <w:contextualSpacing/>
              <w:rPr>
                <w:rFonts w:asciiTheme="majorHAnsi" w:hAnsiTheme="majorHAnsi" w:cs="Arial"/>
              </w:rPr>
            </w:pPr>
          </w:p>
          <w:p w14:paraId="63D76446" w14:textId="77777777" w:rsidR="00C22CD7" w:rsidRPr="00A00A34" w:rsidRDefault="00C22CD7" w:rsidP="004A5270">
            <w:pPr>
              <w:spacing w:line="240" w:lineRule="auto"/>
              <w:rPr>
                <w:rFonts w:asciiTheme="majorHAnsi" w:hAnsiTheme="majorHAnsi" w:cs="Arial"/>
              </w:rPr>
            </w:pPr>
            <w:r w:rsidRPr="000D2F18">
              <w:rPr>
                <w:rFonts w:asciiTheme="majorHAnsi" w:hAnsiTheme="majorHAnsi" w:cs="Arial"/>
                <w:b/>
              </w:rPr>
              <w:t>Vertigo: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</w:rPr>
              <w:t xml:space="preserve">Take care moving between different heights, may need to take several breaths working </w:t>
            </w:r>
            <w:r>
              <w:rPr>
                <w:rFonts w:asciiTheme="majorHAnsi" w:hAnsiTheme="majorHAnsi" w:cs="Arial"/>
              </w:rPr>
              <w:t>downwards and upwards or stay</w:t>
            </w:r>
            <w:r w:rsidRPr="00A00A34">
              <w:rPr>
                <w:rFonts w:asciiTheme="majorHAnsi" w:hAnsiTheme="majorHAnsi" w:cs="Arial"/>
              </w:rPr>
              <w:t xml:space="preserve"> at half forward bend</w:t>
            </w:r>
          </w:p>
          <w:p w14:paraId="6F533D64" w14:textId="77777777" w:rsidR="00C22CD7" w:rsidRDefault="00C22CD7" w:rsidP="00C22CD7">
            <w:pPr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So main modifications will include: </w:t>
            </w:r>
          </w:p>
          <w:p w14:paraId="67670E4D" w14:textId="77777777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Bent knees</w:t>
            </w:r>
          </w:p>
          <w:p w14:paraId="779C8C3E" w14:textId="3051C58E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Stay Halfway</w:t>
            </w:r>
          </w:p>
          <w:p w14:paraId="4BBD126B" w14:textId="77777777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Support for hands</w:t>
            </w:r>
          </w:p>
          <w:p w14:paraId="2F78824A" w14:textId="25E5F5CD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Different arm placements i.e.</w:t>
            </w:r>
            <w:r w:rsidR="000A7ED0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64D54">
              <w:rPr>
                <w:rFonts w:asciiTheme="majorHAnsi" w:hAnsiTheme="majorHAnsi" w:cs="Arial"/>
                <w:sz w:val="22"/>
                <w:szCs w:val="22"/>
              </w:rPr>
              <w:t xml:space="preserve"> hands to hips/arms to sides/hands clasped behind/arms forward</w:t>
            </w:r>
          </w:p>
          <w:p w14:paraId="3D2B2E8B" w14:textId="77777777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Not staying static</w:t>
            </w:r>
            <w:r>
              <w:rPr>
                <w:rFonts w:asciiTheme="majorHAnsi" w:hAnsiTheme="majorHAnsi" w:cs="Arial"/>
                <w:sz w:val="22"/>
                <w:szCs w:val="22"/>
              </w:rPr>
              <w:t>ally</w:t>
            </w:r>
            <w:r w:rsidRPr="00E64D54">
              <w:rPr>
                <w:rFonts w:asciiTheme="majorHAnsi" w:hAnsiTheme="majorHAnsi" w:cs="Arial"/>
                <w:sz w:val="22"/>
                <w:szCs w:val="22"/>
              </w:rPr>
              <w:t xml:space="preserve"> in pose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‘just visiting’</w:t>
            </w:r>
          </w:p>
          <w:p w14:paraId="3CA56649" w14:textId="77777777" w:rsidR="00C22CD7" w:rsidRPr="00E64D54" w:rsidRDefault="00C22CD7" w:rsidP="00C22CD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64D54">
              <w:rPr>
                <w:rFonts w:asciiTheme="majorHAnsi" w:hAnsiTheme="majorHAnsi" w:cs="Arial"/>
                <w:sz w:val="22"/>
                <w:szCs w:val="22"/>
              </w:rPr>
              <w:t>Taking time to lift and lower</w:t>
            </w:r>
          </w:p>
          <w:p w14:paraId="56E2539D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43AE88EC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bookmarkEnd w:id="0"/>
      <w:tr w:rsidR="0051650A" w:rsidRPr="0051650A" w14:paraId="2E8945D1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C276638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kern w:val="2"/>
                <w:lang w:val="en-US" w:eastAsia="en-US"/>
              </w:rPr>
              <w:lastRenderedPageBreak/>
              <w:t>Specific Preparations</w:t>
            </w:r>
          </w:p>
        </w:tc>
      </w:tr>
      <w:tr w:rsidR="0051650A" w:rsidRPr="0051650A" w14:paraId="68C6CF48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29FB04" w14:textId="5F16B683" w:rsidR="00BF243A" w:rsidRDefault="00BF243A" w:rsidP="00BF243A">
            <w:pP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</w:pPr>
            <w:r w:rsidRPr="00917651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Here you will need to explore preparation for mobilising joints, stretching </w:t>
            </w:r>
            <w:r w:rsidR="000A7ED0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or strengthening </w:t>
            </w:r>
            <w:r w:rsidRPr="00917651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sp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ecific muscles or muscle groups; note</w:t>
            </w:r>
            <w:r w:rsidRPr="00917651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that sometimes muscles will need long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>er</w:t>
            </w:r>
            <w:r w:rsidRPr="00917651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 term preparation and </w:t>
            </w:r>
            <w:r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in the shorter term </w:t>
            </w:r>
            <w:r w:rsidRPr="00917651">
              <w:rPr>
                <w:rFonts w:asciiTheme="majorHAnsi" w:hAnsiTheme="majorHAnsi"/>
                <w:b/>
                <w:bCs/>
                <w:i/>
                <w:color w:val="1F497D" w:themeColor="text2"/>
                <w:lang w:val="en-US"/>
              </w:rPr>
              <w:t xml:space="preserve">we are simply raising an awareness of them. </w:t>
            </w:r>
          </w:p>
          <w:p w14:paraId="24DF9C22" w14:textId="77777777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 xml:space="preserve">Hamstring </w:t>
            </w:r>
            <w:r>
              <w:rPr>
                <w:rFonts w:asciiTheme="majorHAnsi" w:hAnsiTheme="majorHAnsi" w:cs="Arial"/>
                <w:b/>
              </w:rPr>
              <w:t xml:space="preserve">&amp; Gastrocnemius </w:t>
            </w:r>
            <w:proofErr w:type="gramStart"/>
            <w:r w:rsidRPr="00A00A34">
              <w:rPr>
                <w:rFonts w:asciiTheme="majorHAnsi" w:hAnsiTheme="majorHAnsi" w:cs="Arial"/>
                <w:b/>
              </w:rPr>
              <w:t>stretches:</w:t>
            </w:r>
            <w:proofErr w:type="gramEnd"/>
            <w:r w:rsidRPr="00A00A34">
              <w:rPr>
                <w:rFonts w:asciiTheme="majorHAnsi" w:hAnsiTheme="majorHAnsi" w:cs="Arial"/>
              </w:rPr>
              <w:t xml:space="preserve"> such as Supta Padangusthasana (lying hand to big toe pose) or Adho Mukha Svanasana (Down facing Dog Pose)</w:t>
            </w:r>
          </w:p>
          <w:p w14:paraId="31758C0F" w14:textId="6A053337" w:rsidR="00BF243A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Mobilise hip joints:</w:t>
            </w:r>
            <w:r w:rsidRPr="00A00A34">
              <w:rPr>
                <w:rFonts w:asciiTheme="majorHAnsi" w:hAnsiTheme="majorHAnsi" w:cs="Arial"/>
              </w:rPr>
              <w:t xml:space="preserve">  hip opening exercises such as Supine hip circling, Baddha Konasana (cobblers pose) and Chakki Chala</w:t>
            </w:r>
            <w:r w:rsidR="000A7ED0">
              <w:rPr>
                <w:rFonts w:asciiTheme="majorHAnsi" w:hAnsiTheme="majorHAnsi" w:cs="Arial"/>
              </w:rPr>
              <w:t>sa</w:t>
            </w:r>
            <w:r w:rsidRPr="00A00A34">
              <w:rPr>
                <w:rFonts w:asciiTheme="majorHAnsi" w:hAnsiTheme="majorHAnsi" w:cs="Arial"/>
              </w:rPr>
              <w:t>na (stirring the pot pose),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</w:rPr>
              <w:t>also poses show</w:t>
            </w:r>
            <w:r w:rsidR="000A7ED0">
              <w:rPr>
                <w:rFonts w:asciiTheme="majorHAnsi" w:hAnsiTheme="majorHAnsi" w:cs="Arial"/>
              </w:rPr>
              <w:t>i</w:t>
            </w:r>
            <w:r w:rsidRPr="00A00A34">
              <w:rPr>
                <w:rFonts w:asciiTheme="majorHAnsi" w:hAnsiTheme="majorHAnsi" w:cs="Arial"/>
              </w:rPr>
              <w:t>ng forward pelvic tilt at hips such as cat pose</w:t>
            </w:r>
          </w:p>
          <w:p w14:paraId="058AEEC6" w14:textId="28CD2D13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lastRenderedPageBreak/>
              <w:t xml:space="preserve">Gluteus </w:t>
            </w:r>
            <w:r w:rsidR="000A7ED0" w:rsidRPr="00A00A34">
              <w:rPr>
                <w:rFonts w:asciiTheme="majorHAnsi" w:hAnsiTheme="majorHAnsi" w:cs="Arial"/>
                <w:b/>
              </w:rPr>
              <w:t>stretches</w:t>
            </w:r>
            <w:r w:rsidRPr="00A00A34">
              <w:rPr>
                <w:rFonts w:asciiTheme="majorHAnsi" w:hAnsiTheme="majorHAnsi" w:cs="Arial"/>
              </w:rPr>
              <w:t xml:space="preserve"> such as Gomukhasana (cow’s head pose) &amp; Jathara Parvritti (revolving stomach pose)</w:t>
            </w:r>
          </w:p>
          <w:p w14:paraId="3DF6D4CE" w14:textId="581386CB" w:rsidR="00BF243A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 xml:space="preserve">Adductor </w:t>
            </w:r>
            <w:r w:rsidR="000A7ED0" w:rsidRPr="00A00A34">
              <w:rPr>
                <w:rFonts w:asciiTheme="majorHAnsi" w:hAnsiTheme="majorHAnsi" w:cs="Arial"/>
                <w:b/>
              </w:rPr>
              <w:t>stretches</w:t>
            </w:r>
            <w:r w:rsidRPr="00A00A34">
              <w:rPr>
                <w:rFonts w:asciiTheme="majorHAnsi" w:hAnsiTheme="majorHAnsi" w:cs="Arial"/>
              </w:rPr>
              <w:t xml:space="preserve"> such as Upavistha </w:t>
            </w:r>
            <w:r w:rsidR="000A7ED0">
              <w:rPr>
                <w:rFonts w:asciiTheme="majorHAnsi" w:hAnsiTheme="majorHAnsi" w:cs="Arial"/>
              </w:rPr>
              <w:t>K</w:t>
            </w:r>
            <w:r w:rsidRPr="00A00A34">
              <w:rPr>
                <w:rFonts w:asciiTheme="majorHAnsi" w:hAnsiTheme="majorHAnsi" w:cs="Arial"/>
              </w:rPr>
              <w:t xml:space="preserve">onasana (wide angle pose) and </w:t>
            </w:r>
            <w:proofErr w:type="spellStart"/>
            <w:r w:rsidRPr="00A00A34">
              <w:rPr>
                <w:rFonts w:asciiTheme="majorHAnsi" w:hAnsiTheme="majorHAnsi" w:cs="Arial"/>
              </w:rPr>
              <w:t>Anantasana</w:t>
            </w:r>
            <w:proofErr w:type="spellEnd"/>
            <w:r w:rsidRPr="00A00A34">
              <w:rPr>
                <w:rFonts w:asciiTheme="majorHAnsi" w:hAnsiTheme="majorHAnsi" w:cs="Arial"/>
              </w:rPr>
              <w:t xml:space="preserve"> (pose of bliss)</w:t>
            </w:r>
          </w:p>
          <w:p w14:paraId="414EC97D" w14:textId="0026F9A9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917651">
              <w:rPr>
                <w:rFonts w:asciiTheme="majorHAnsi" w:hAnsiTheme="majorHAnsi" w:cs="Arial"/>
                <w:b/>
              </w:rPr>
              <w:t>Adductor strengtheners:</w:t>
            </w:r>
            <w:r>
              <w:rPr>
                <w:rFonts w:asciiTheme="majorHAnsi" w:hAnsiTheme="majorHAnsi" w:cs="Arial"/>
              </w:rPr>
              <w:t xml:space="preserve"> Dwi Pada Pitham (Two Foot Support) or Uk</w:t>
            </w:r>
            <w:r w:rsidR="000A7ED0">
              <w:rPr>
                <w:rFonts w:asciiTheme="majorHAnsi" w:hAnsiTheme="majorHAnsi" w:cs="Arial"/>
              </w:rPr>
              <w:t>a</w:t>
            </w:r>
            <w:r>
              <w:rPr>
                <w:rFonts w:asciiTheme="majorHAnsi" w:hAnsiTheme="majorHAnsi" w:cs="Arial"/>
              </w:rPr>
              <w:t>tasana (squat) with blocks between knees</w:t>
            </w:r>
          </w:p>
          <w:p w14:paraId="06949469" w14:textId="440A1DEA" w:rsidR="00BF243A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Quadriceps strengtheners</w:t>
            </w:r>
            <w:r w:rsidRPr="00A00A34">
              <w:rPr>
                <w:rFonts w:asciiTheme="majorHAnsi" w:hAnsiTheme="majorHAnsi" w:cs="Arial"/>
              </w:rPr>
              <w:t xml:space="preserve">: </w:t>
            </w:r>
            <w:r w:rsidR="000A7ED0" w:rsidRPr="00A00A34">
              <w:rPr>
                <w:rFonts w:asciiTheme="majorHAnsi" w:hAnsiTheme="majorHAnsi" w:cs="Arial"/>
              </w:rPr>
              <w:t>Ukatasana</w:t>
            </w:r>
            <w:r w:rsidRPr="00A00A34">
              <w:rPr>
                <w:rFonts w:asciiTheme="majorHAnsi" w:hAnsiTheme="majorHAnsi" w:cs="Arial"/>
              </w:rPr>
              <w:t xml:space="preserve"> (squat), </w:t>
            </w:r>
            <w:r w:rsidR="000A7ED0" w:rsidRPr="00A00A34">
              <w:rPr>
                <w:rFonts w:asciiTheme="majorHAnsi" w:hAnsiTheme="majorHAnsi" w:cs="Arial"/>
              </w:rPr>
              <w:t>Utthita</w:t>
            </w:r>
            <w:r w:rsidRPr="00A00A34">
              <w:rPr>
                <w:rFonts w:asciiTheme="majorHAnsi" w:hAnsiTheme="majorHAnsi" w:cs="Arial"/>
              </w:rPr>
              <w:t xml:space="preserve"> Anjaneyasana (intense lunge pose)</w:t>
            </w:r>
          </w:p>
          <w:p w14:paraId="0D0E2503" w14:textId="1BF37CCE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Mobilise spine:</w:t>
            </w:r>
            <w:r w:rsidRPr="00A00A34">
              <w:rPr>
                <w:rFonts w:asciiTheme="majorHAnsi" w:hAnsiTheme="majorHAnsi" w:cs="Arial"/>
              </w:rPr>
              <w:t xml:space="preserve"> Majrasana (cat pose), Jathara </w:t>
            </w:r>
            <w:r w:rsidR="000A7ED0" w:rsidRPr="00A00A34">
              <w:rPr>
                <w:rFonts w:asciiTheme="majorHAnsi" w:hAnsiTheme="majorHAnsi" w:cs="Arial"/>
              </w:rPr>
              <w:t>Parvritti</w:t>
            </w:r>
            <w:r w:rsidRPr="00A00A34">
              <w:rPr>
                <w:rFonts w:asciiTheme="majorHAnsi" w:hAnsiTheme="majorHAnsi" w:cs="Arial"/>
              </w:rPr>
              <w:t xml:space="preserve"> (revolving stomach pose)</w:t>
            </w:r>
          </w:p>
          <w:p w14:paraId="72AEA5A6" w14:textId="77777777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Core strengtheners:</w:t>
            </w:r>
            <w:r w:rsidRPr="00A00A34">
              <w:rPr>
                <w:rFonts w:asciiTheme="majorHAnsi" w:hAnsiTheme="majorHAnsi" w:cs="Arial"/>
              </w:rPr>
              <w:t xml:space="preserve"> such as Navasana (boat), Majrasana (cat balance)</w:t>
            </w:r>
          </w:p>
          <w:p w14:paraId="3115CF09" w14:textId="67079DB6" w:rsidR="00BF243A" w:rsidRDefault="00BF243A" w:rsidP="00BF243A">
            <w:pPr>
              <w:contextualSpacing/>
              <w:rPr>
                <w:rFonts w:asciiTheme="majorHAnsi" w:hAnsiTheme="majorHAnsi" w:cs="Arial"/>
                <w:b/>
              </w:rPr>
            </w:pPr>
            <w:r w:rsidRPr="00A00A34">
              <w:rPr>
                <w:rFonts w:asciiTheme="majorHAnsi" w:hAnsiTheme="majorHAnsi" w:cs="Arial"/>
                <w:b/>
              </w:rPr>
              <w:t>Back strengtheners:</w:t>
            </w:r>
            <w:r w:rsidRPr="00A00A34">
              <w:rPr>
                <w:rFonts w:asciiTheme="majorHAnsi" w:hAnsiTheme="majorHAnsi" w:cs="Arial"/>
              </w:rPr>
              <w:t xml:space="preserve"> such as Shalab</w:t>
            </w:r>
            <w:r w:rsidR="000A7ED0">
              <w:rPr>
                <w:rFonts w:asciiTheme="majorHAnsi" w:hAnsiTheme="majorHAnsi" w:cs="Arial"/>
              </w:rPr>
              <w:t>h</w:t>
            </w:r>
            <w:r w:rsidRPr="00A00A34">
              <w:rPr>
                <w:rFonts w:asciiTheme="majorHAnsi" w:hAnsiTheme="majorHAnsi" w:cs="Arial"/>
              </w:rPr>
              <w:t>asana (locust) &amp; Bhujangasana (cobra pose)</w:t>
            </w:r>
            <w:r w:rsidRPr="00A00A34">
              <w:rPr>
                <w:rFonts w:asciiTheme="majorHAnsi" w:hAnsiTheme="majorHAnsi" w:cs="Arial"/>
                <w:b/>
              </w:rPr>
              <w:t xml:space="preserve"> </w:t>
            </w:r>
          </w:p>
          <w:p w14:paraId="2CB45E51" w14:textId="77777777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  <w:r w:rsidRPr="00A00A34">
              <w:rPr>
                <w:rFonts w:asciiTheme="majorHAnsi" w:hAnsiTheme="majorHAnsi" w:cs="Arial"/>
                <w:b/>
              </w:rPr>
              <w:t>Mobilise shoulder joints:</w:t>
            </w:r>
            <w:r w:rsidRPr="00A00A34">
              <w:rPr>
                <w:rFonts w:asciiTheme="majorHAnsi" w:hAnsiTheme="majorHAnsi" w:cs="Arial"/>
              </w:rPr>
              <w:t xml:space="preserve"> Shoulder circles &amp; Universal pose</w:t>
            </w:r>
          </w:p>
          <w:p w14:paraId="1E931F4C" w14:textId="77777777" w:rsidR="00BF243A" w:rsidRPr="00A00A34" w:rsidRDefault="00BF243A" w:rsidP="00BF243A">
            <w:pPr>
              <w:contextualSpacing/>
              <w:rPr>
                <w:rFonts w:asciiTheme="majorHAnsi" w:hAnsiTheme="majorHAnsi" w:cs="Arial"/>
              </w:rPr>
            </w:pPr>
          </w:p>
          <w:p w14:paraId="478C850F" w14:textId="11201A34" w:rsidR="00BF243A" w:rsidRPr="00156D12" w:rsidRDefault="00BF243A" w:rsidP="00BF243A">
            <w:pPr>
              <w:contextualSpacing/>
              <w:rPr>
                <w:rFonts w:asciiTheme="majorHAnsi" w:hAnsiTheme="majorHAnsi" w:cs="Arial"/>
                <w:b/>
              </w:rPr>
            </w:pPr>
            <w:r w:rsidRPr="00156D12">
              <w:rPr>
                <w:rFonts w:asciiTheme="majorHAnsi" w:hAnsiTheme="majorHAnsi" w:cs="Arial"/>
                <w:b/>
              </w:rPr>
              <w:t>Also</w:t>
            </w:r>
            <w:r>
              <w:rPr>
                <w:rFonts w:asciiTheme="majorHAnsi" w:hAnsiTheme="majorHAnsi" w:cs="Arial"/>
                <w:b/>
              </w:rPr>
              <w:t>,</w:t>
            </w:r>
            <w:r w:rsidRPr="00156D12">
              <w:rPr>
                <w:rFonts w:asciiTheme="majorHAnsi" w:hAnsiTheme="majorHAnsi" w:cs="Arial"/>
                <w:b/>
              </w:rPr>
              <w:t xml:space="preserve"> useful to spend time:</w:t>
            </w:r>
          </w:p>
          <w:p w14:paraId="54D7DEA8" w14:textId="3197060A" w:rsidR="00BF243A" w:rsidRPr="00BF243A" w:rsidRDefault="00BF243A" w:rsidP="00BF24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A082C">
              <w:rPr>
                <w:rFonts w:asciiTheme="majorHAnsi" w:hAnsiTheme="majorHAnsi" w:cs="Arial"/>
                <w:b/>
                <w:sz w:val="22"/>
                <w:szCs w:val="22"/>
              </w:rPr>
              <w:t>Exploring the anterior pelvic tilt</w:t>
            </w:r>
            <w:r w:rsidRPr="002A082C">
              <w:rPr>
                <w:rFonts w:asciiTheme="majorHAnsi" w:hAnsiTheme="majorHAnsi" w:cs="Arial"/>
                <w:sz w:val="22"/>
                <w:szCs w:val="22"/>
              </w:rPr>
              <w:t xml:space="preserve">, possibly in </w:t>
            </w:r>
            <w:r w:rsidR="003E4D7D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Pr="002A082C">
              <w:rPr>
                <w:rFonts w:asciiTheme="majorHAnsi" w:hAnsiTheme="majorHAnsi" w:cs="Arial"/>
                <w:sz w:val="22"/>
                <w:szCs w:val="22"/>
              </w:rPr>
              <w:t>adasana or in cat, Majrasana. In cat if an anterior tilt is not possible when the hamstrings are relaxed then the student will need to explore whether there is a problem with the hip joints.</w:t>
            </w:r>
            <w:r w:rsidRPr="002A082C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3BE6B171" w14:textId="1636F0E8" w:rsidR="00BF243A" w:rsidRPr="00BF243A" w:rsidRDefault="00BF243A" w:rsidP="00BF24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2A082C">
              <w:rPr>
                <w:rFonts w:asciiTheme="majorHAnsi" w:hAnsiTheme="majorHAnsi" w:cs="Arial"/>
                <w:b/>
                <w:sz w:val="22"/>
                <w:szCs w:val="22"/>
              </w:rPr>
              <w:t>Experiencing pada bandha</w:t>
            </w:r>
            <w:r w:rsidRPr="002A082C">
              <w:rPr>
                <w:rFonts w:asciiTheme="majorHAnsi" w:hAnsiTheme="majorHAnsi" w:cs="Arial"/>
                <w:sz w:val="22"/>
                <w:szCs w:val="22"/>
              </w:rPr>
              <w:t>, the foot lock, in Tadasana, Mountain Pose so we are aware of keeping weight distribution throughout the whole feet in the full pose.</w:t>
            </w:r>
          </w:p>
          <w:p w14:paraId="1C3214FE" w14:textId="77777777" w:rsidR="00BF243A" w:rsidRPr="002A082C" w:rsidRDefault="00BF243A" w:rsidP="00BF24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2A082C">
              <w:rPr>
                <w:rFonts w:asciiTheme="majorHAnsi" w:hAnsiTheme="majorHAnsi" w:cs="Arial"/>
                <w:sz w:val="22"/>
                <w:szCs w:val="22"/>
              </w:rPr>
              <w:t xml:space="preserve">Placing </w:t>
            </w:r>
            <w:r w:rsidRPr="002A082C">
              <w:rPr>
                <w:rFonts w:asciiTheme="majorHAnsi" w:hAnsiTheme="majorHAnsi" w:cs="Arial"/>
                <w:b/>
                <w:sz w:val="22"/>
                <w:szCs w:val="22"/>
              </w:rPr>
              <w:t>blocks between thighs to encourage a slight adduction</w:t>
            </w:r>
            <w:r w:rsidRPr="002A082C">
              <w:rPr>
                <w:rFonts w:asciiTheme="majorHAnsi" w:hAnsiTheme="majorHAnsi" w:cs="Arial"/>
                <w:sz w:val="22"/>
                <w:szCs w:val="22"/>
              </w:rPr>
              <w:t xml:space="preserve"> whilst relaxing external hip rotators and the gluteus muscles of the buttocks, to help with a small amount of internal rotation of legs as flex at hips</w:t>
            </w:r>
          </w:p>
          <w:p w14:paraId="634823BD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  <w:p w14:paraId="618FE811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  <w:tr w:rsidR="0051650A" w:rsidRPr="0051650A" w14:paraId="7367C977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0AE7B5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lastRenderedPageBreak/>
              <w:t xml:space="preserve">Teaching the Posture in Stages </w:t>
            </w:r>
          </w:p>
        </w:tc>
      </w:tr>
      <w:tr w:rsidR="0051650A" w:rsidRPr="0051650A" w14:paraId="212A093F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E35E9" w14:textId="7CB07A2C" w:rsidR="00E5793A" w:rsidRDefault="007C359E" w:rsidP="000A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</w:pPr>
            <w:r w:rsidRPr="007C359E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When ‘Teaching the Posture in Stages’ the stages act as modifications.  Check each area of caution (included earlier) </w:t>
            </w:r>
            <w:r w:rsidR="000A7ED0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>to see if a</w:t>
            </w:r>
            <w:r w:rsidRPr="007C359E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 stage </w:t>
            </w:r>
            <w:r w:rsidR="000A7ED0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>can</w:t>
            </w:r>
            <w:r w:rsidRPr="007C359E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 act</w:t>
            </w:r>
            <w:r w:rsidR="000A7ED0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 </w:t>
            </w:r>
            <w:r w:rsidRPr="007C359E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as a </w:t>
            </w:r>
            <w:r w:rsidR="000A7ED0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 xml:space="preserve">suitable </w:t>
            </w:r>
            <w:r w:rsidRPr="007C359E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>modification.</w:t>
            </w:r>
          </w:p>
          <w:p w14:paraId="6E8F518A" w14:textId="77777777" w:rsidR="000A7ED0" w:rsidRPr="000A7ED0" w:rsidRDefault="000A7ED0" w:rsidP="000A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</w:pPr>
          </w:p>
          <w:p w14:paraId="7DCDF350" w14:textId="33EECFFF" w:rsidR="005F6A1C" w:rsidRDefault="005F6A1C" w:rsidP="005F6A1C">
            <w:pPr>
              <w:rPr>
                <w:rFonts w:asciiTheme="majorHAnsi" w:hAnsiTheme="majorHAnsi" w:cs="Arial"/>
              </w:rPr>
            </w:pPr>
            <w:r w:rsidRPr="005255E6">
              <w:rPr>
                <w:rFonts w:asciiTheme="majorHAnsi" w:hAnsiTheme="majorHAnsi" w:cs="Arial"/>
                <w:b/>
              </w:rPr>
              <w:t>Stage 1.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  <w:b/>
              </w:rPr>
              <w:t>Hands to hips lifting &amp; lowering to hip height, knees bent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</w:p>
          <w:p w14:paraId="60FC4DDB" w14:textId="77777777" w:rsidR="005F6A1C" w:rsidRDefault="005F6A1C" w:rsidP="005F6A1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Useful for: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</w:rPr>
              <w:t>learning to flex at the hips</w:t>
            </w:r>
            <w:r>
              <w:rPr>
                <w:rFonts w:asciiTheme="majorHAnsi" w:hAnsiTheme="majorHAnsi" w:cs="Arial"/>
              </w:rPr>
              <w:t>, with an anterior pelvic tilt,</w:t>
            </w:r>
            <w:r w:rsidRPr="00A00A34">
              <w:rPr>
                <w:rFonts w:asciiTheme="majorHAnsi" w:hAnsiTheme="majorHAnsi" w:cs="Arial"/>
              </w:rPr>
              <w:t xml:space="preserve"> without the weight of arms and </w:t>
            </w:r>
            <w:r>
              <w:rPr>
                <w:rFonts w:asciiTheme="majorHAnsi" w:hAnsiTheme="majorHAnsi" w:cs="Arial"/>
              </w:rPr>
              <w:t xml:space="preserve">the </w:t>
            </w:r>
            <w:r w:rsidRPr="00A00A34">
              <w:rPr>
                <w:rFonts w:asciiTheme="majorHAnsi" w:hAnsiTheme="majorHAnsi" w:cs="Arial"/>
              </w:rPr>
              <w:t>need to straighten legs.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20402C24" w14:textId="7D129A12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 w:rsidRPr="005255E6">
              <w:rPr>
                <w:rFonts w:asciiTheme="majorHAnsi" w:hAnsiTheme="majorHAnsi" w:cs="Arial"/>
                <w:b/>
              </w:rPr>
              <w:t xml:space="preserve">Stage </w:t>
            </w:r>
            <w:r>
              <w:rPr>
                <w:rFonts w:asciiTheme="majorHAnsi" w:hAnsiTheme="majorHAnsi" w:cs="Arial"/>
                <w:b/>
              </w:rPr>
              <w:t>2</w:t>
            </w:r>
            <w:r w:rsidRPr="005255E6">
              <w:rPr>
                <w:rFonts w:asciiTheme="majorHAnsi" w:hAnsiTheme="majorHAnsi" w:cs="Arial"/>
                <w:b/>
              </w:rPr>
              <w:t>.</w:t>
            </w:r>
            <w:r w:rsidRPr="00A00A34">
              <w:rPr>
                <w:rFonts w:asciiTheme="majorHAnsi" w:hAnsiTheme="majorHAnsi" w:cs="Arial"/>
              </w:rPr>
              <w:t xml:space="preserve"> </w:t>
            </w:r>
            <w:r w:rsidR="000A7ED0">
              <w:rPr>
                <w:rFonts w:asciiTheme="majorHAnsi" w:hAnsiTheme="majorHAnsi" w:cs="Arial"/>
                <w:b/>
              </w:rPr>
              <w:t>Take</w:t>
            </w:r>
            <w:r w:rsidRPr="00CE717B">
              <w:rPr>
                <w:rFonts w:asciiTheme="majorHAnsi" w:hAnsiTheme="majorHAnsi" w:cs="Arial"/>
                <w:b/>
              </w:rPr>
              <w:t xml:space="preserve"> </w:t>
            </w:r>
            <w:r w:rsidR="000A7ED0">
              <w:rPr>
                <w:rFonts w:asciiTheme="majorHAnsi" w:hAnsiTheme="majorHAnsi" w:cs="Arial"/>
                <w:b/>
              </w:rPr>
              <w:t>h</w:t>
            </w:r>
            <w:r w:rsidRPr="00CE717B">
              <w:rPr>
                <w:rFonts w:asciiTheme="majorHAnsi" w:hAnsiTheme="majorHAnsi" w:cs="Arial"/>
                <w:b/>
              </w:rPr>
              <w:t xml:space="preserve">ands to a support such as back of chair </w:t>
            </w:r>
            <w:r w:rsidR="000A7ED0">
              <w:rPr>
                <w:rFonts w:asciiTheme="majorHAnsi" w:hAnsiTheme="majorHAnsi" w:cs="Arial"/>
                <w:b/>
              </w:rPr>
              <w:t>and explore Ardha Uttanasana (Half Forward Bend), knees bent or legs straight if possible</w:t>
            </w:r>
          </w:p>
          <w:p w14:paraId="58EA34C6" w14:textId="77777777" w:rsidR="005F6A1C" w:rsidRDefault="005F6A1C" w:rsidP="005F6A1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 xml:space="preserve">Useful for: </w:t>
            </w:r>
            <w:r w:rsidRPr="000F28E4">
              <w:rPr>
                <w:rFonts w:asciiTheme="majorHAnsi" w:hAnsiTheme="majorHAnsi" w:cs="Arial"/>
              </w:rPr>
              <w:t>learning to go a little deeper into the forward b</w:t>
            </w:r>
            <w:r>
              <w:rPr>
                <w:rFonts w:asciiTheme="majorHAnsi" w:hAnsiTheme="majorHAnsi" w:cs="Arial"/>
              </w:rPr>
              <w:t>end and staying a little longer; learning to f</w:t>
            </w:r>
            <w:r w:rsidRPr="000F28E4">
              <w:rPr>
                <w:rFonts w:asciiTheme="majorHAnsi" w:hAnsiTheme="majorHAnsi" w:cs="Arial"/>
              </w:rPr>
              <w:t>l</w:t>
            </w:r>
            <w:r>
              <w:rPr>
                <w:rFonts w:asciiTheme="majorHAnsi" w:hAnsiTheme="majorHAnsi" w:cs="Arial"/>
              </w:rPr>
              <w:t>e</w:t>
            </w:r>
            <w:r w:rsidRPr="000F28E4">
              <w:rPr>
                <w:rFonts w:asciiTheme="majorHAnsi" w:hAnsiTheme="majorHAnsi" w:cs="Arial"/>
              </w:rPr>
              <w:t>x at the hips and keep the whole spine extended</w:t>
            </w:r>
            <w:r>
              <w:rPr>
                <w:rFonts w:asciiTheme="majorHAnsi" w:hAnsiTheme="majorHAnsi" w:cs="Arial"/>
              </w:rPr>
              <w:t xml:space="preserve"> throughout</w:t>
            </w:r>
          </w:p>
          <w:p w14:paraId="4D03635A" w14:textId="589713C1" w:rsidR="005F6A1C" w:rsidRDefault="003E4D7D" w:rsidP="005F6A1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[</w:t>
            </w:r>
            <w:r w:rsidR="005F6A1C">
              <w:rPr>
                <w:rFonts w:asciiTheme="majorHAnsi" w:hAnsiTheme="majorHAnsi" w:cs="Arial"/>
                <w:b/>
              </w:rPr>
              <w:t xml:space="preserve">Stay at the halfway stage using support for: </w:t>
            </w:r>
            <w:r w:rsidR="005F6A1C">
              <w:rPr>
                <w:rFonts w:asciiTheme="majorHAnsi" w:hAnsiTheme="majorHAnsi" w:cs="Arial"/>
              </w:rPr>
              <w:t xml:space="preserve">More acute </w:t>
            </w:r>
            <w:r w:rsidR="005F6A1C" w:rsidRPr="00A00A34">
              <w:rPr>
                <w:rFonts w:asciiTheme="majorHAnsi" w:hAnsiTheme="majorHAnsi" w:cs="Arial"/>
              </w:rPr>
              <w:t xml:space="preserve">back </w:t>
            </w:r>
            <w:r w:rsidR="005F6A1C">
              <w:rPr>
                <w:rFonts w:asciiTheme="majorHAnsi" w:hAnsiTheme="majorHAnsi" w:cs="Arial"/>
              </w:rPr>
              <w:t xml:space="preserve">conditions, </w:t>
            </w:r>
            <w:r w:rsidR="005F6A1C" w:rsidRPr="00A00A34">
              <w:rPr>
                <w:rFonts w:asciiTheme="majorHAnsi" w:hAnsiTheme="majorHAnsi" w:cs="Arial"/>
              </w:rPr>
              <w:t xml:space="preserve">HBP, </w:t>
            </w:r>
            <w:r w:rsidR="005F6A1C">
              <w:rPr>
                <w:rFonts w:asciiTheme="majorHAnsi" w:hAnsiTheme="majorHAnsi" w:cs="Arial"/>
              </w:rPr>
              <w:t>H</w:t>
            </w:r>
            <w:r w:rsidR="005F6A1C" w:rsidRPr="00A00A34">
              <w:rPr>
                <w:rFonts w:asciiTheme="majorHAnsi" w:hAnsiTheme="majorHAnsi" w:cs="Arial"/>
              </w:rPr>
              <w:t>eart Conditions</w:t>
            </w:r>
            <w:r w:rsidR="005F6A1C">
              <w:rPr>
                <w:rFonts w:asciiTheme="majorHAnsi" w:hAnsiTheme="majorHAnsi" w:cs="Arial"/>
              </w:rPr>
              <w:t xml:space="preserve"> (CAD), Eye &amp; Ear conditions &amp; Mature Diabetic, Hiatus Hernia (acid reflux,) Hip R</w:t>
            </w:r>
            <w:r w:rsidR="005F6A1C" w:rsidRPr="00C42B61">
              <w:rPr>
                <w:rFonts w:asciiTheme="majorHAnsi" w:hAnsiTheme="majorHAnsi" w:cs="Arial"/>
              </w:rPr>
              <w:t>eplacement</w:t>
            </w:r>
            <w:r w:rsidR="005F6A1C">
              <w:rPr>
                <w:rFonts w:asciiTheme="majorHAnsi" w:hAnsiTheme="majorHAnsi" w:cs="Arial"/>
              </w:rPr>
              <w:t xml:space="preserve"> or problems</w:t>
            </w:r>
            <w:r w:rsidR="005F6A1C" w:rsidRPr="00C42B61">
              <w:rPr>
                <w:rFonts w:asciiTheme="majorHAnsi" w:hAnsiTheme="majorHAnsi" w:cs="Arial"/>
              </w:rPr>
              <w:t>,</w:t>
            </w:r>
            <w:r w:rsidR="005F6A1C">
              <w:rPr>
                <w:rFonts w:asciiTheme="majorHAnsi" w:hAnsiTheme="majorHAnsi" w:cs="Arial"/>
              </w:rPr>
              <w:t xml:space="preserve"> Pregnancy</w:t>
            </w:r>
            <w:r w:rsidR="00507B30">
              <w:rPr>
                <w:rFonts w:asciiTheme="majorHAnsi" w:hAnsiTheme="majorHAnsi" w:cs="Arial"/>
              </w:rPr>
              <w:t xml:space="preserve"> </w:t>
            </w:r>
            <w:r w:rsidR="005F6A1C">
              <w:rPr>
                <w:rFonts w:asciiTheme="majorHAnsi" w:hAnsiTheme="majorHAnsi" w:cs="Arial"/>
                <w:b/>
              </w:rPr>
              <w:t xml:space="preserve">Keep </w:t>
            </w:r>
            <w:r w:rsidR="005F6A1C" w:rsidRPr="00A00A34">
              <w:rPr>
                <w:rFonts w:asciiTheme="majorHAnsi" w:hAnsiTheme="majorHAnsi" w:cs="Arial"/>
                <w:b/>
              </w:rPr>
              <w:t>knees bent</w:t>
            </w:r>
            <w:r w:rsidR="005F6A1C">
              <w:rPr>
                <w:rFonts w:asciiTheme="majorHAnsi" w:hAnsiTheme="majorHAnsi" w:cs="Arial"/>
                <w:b/>
              </w:rPr>
              <w:t xml:space="preserve"> for:</w:t>
            </w:r>
            <w:r w:rsidR="005F6A1C" w:rsidRPr="00A00A34">
              <w:rPr>
                <w:rFonts w:asciiTheme="majorHAnsi" w:hAnsiTheme="majorHAnsi" w:cs="Arial"/>
                <w:b/>
              </w:rPr>
              <w:t xml:space="preserve"> </w:t>
            </w:r>
            <w:r w:rsidR="005F6A1C" w:rsidRPr="00C42B61">
              <w:rPr>
                <w:rFonts w:asciiTheme="majorHAnsi" w:hAnsiTheme="majorHAnsi" w:cs="Arial"/>
              </w:rPr>
              <w:t xml:space="preserve">General inflexibility, Lower back conditions, </w:t>
            </w:r>
            <w:r w:rsidR="005F6A1C">
              <w:rPr>
                <w:rFonts w:asciiTheme="majorHAnsi" w:hAnsiTheme="majorHAnsi" w:cs="Arial"/>
              </w:rPr>
              <w:t>Osteoporosis, Sacro-iliac Strain,</w:t>
            </w:r>
            <w:r w:rsidR="005F6A1C" w:rsidRPr="00C42B61">
              <w:rPr>
                <w:rFonts w:asciiTheme="majorHAnsi" w:hAnsiTheme="majorHAnsi" w:cs="Arial"/>
              </w:rPr>
              <w:t xml:space="preserve"> Sciatica</w:t>
            </w:r>
            <w:r w:rsidR="005F6A1C">
              <w:rPr>
                <w:rFonts w:asciiTheme="majorHAnsi" w:hAnsiTheme="majorHAnsi" w:cs="Arial"/>
              </w:rPr>
              <w:t>, Tight hamstrings</w:t>
            </w:r>
            <w:r>
              <w:rPr>
                <w:rFonts w:asciiTheme="majorHAnsi" w:hAnsiTheme="majorHAnsi" w:cs="Arial"/>
              </w:rPr>
              <w:t>]</w:t>
            </w:r>
          </w:p>
          <w:p w14:paraId="309DF94C" w14:textId="042FC5C8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 w:rsidRPr="00CE717B">
              <w:rPr>
                <w:rFonts w:asciiTheme="majorHAnsi" w:hAnsiTheme="majorHAnsi" w:cs="Arial"/>
                <w:b/>
              </w:rPr>
              <w:t>Stage 3.</w:t>
            </w:r>
            <w:r>
              <w:rPr>
                <w:rFonts w:asciiTheme="majorHAnsi" w:hAnsiTheme="majorHAnsi" w:cs="Arial"/>
              </w:rPr>
              <w:t xml:space="preserve"> </w:t>
            </w:r>
            <w:r w:rsidRPr="00A00A34">
              <w:rPr>
                <w:rFonts w:asciiTheme="majorHAnsi" w:hAnsiTheme="majorHAnsi" w:cs="Arial"/>
                <w:b/>
              </w:rPr>
              <w:t>Arms lifted and then lowered through abduction</w:t>
            </w:r>
            <w:r>
              <w:rPr>
                <w:rFonts w:asciiTheme="majorHAnsi" w:hAnsiTheme="majorHAnsi" w:cs="Arial"/>
                <w:b/>
              </w:rPr>
              <w:t xml:space="preserve"> (i.e.</w:t>
            </w:r>
            <w:r w:rsidR="00507B30">
              <w:rPr>
                <w:rFonts w:asciiTheme="majorHAnsi" w:hAnsiTheme="majorHAnsi" w:cs="Arial"/>
                <w:b/>
              </w:rPr>
              <w:t>,</w:t>
            </w:r>
            <w:r>
              <w:rPr>
                <w:rFonts w:asciiTheme="majorHAnsi" w:hAnsiTheme="majorHAnsi" w:cs="Arial"/>
                <w:b/>
              </w:rPr>
              <w:t xml:space="preserve"> out to sides)</w:t>
            </w:r>
            <w:r w:rsidRPr="00A00A34">
              <w:rPr>
                <w:rFonts w:asciiTheme="majorHAnsi" w:hAnsiTheme="majorHAnsi" w:cs="Arial"/>
                <w:b/>
              </w:rPr>
              <w:t>,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00A34">
              <w:rPr>
                <w:rFonts w:asciiTheme="majorHAnsi" w:hAnsiTheme="majorHAnsi" w:cs="Arial"/>
                <w:b/>
              </w:rPr>
              <w:t>lowering hands to the floor,</w:t>
            </w:r>
            <w:r>
              <w:rPr>
                <w:rFonts w:asciiTheme="majorHAnsi" w:hAnsiTheme="majorHAnsi" w:cs="Arial"/>
                <w:b/>
              </w:rPr>
              <w:t xml:space="preserve"> can bend knees</w:t>
            </w:r>
          </w:p>
          <w:p w14:paraId="3771A63C" w14:textId="77777777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Useful for: </w:t>
            </w:r>
            <w:r>
              <w:rPr>
                <w:rFonts w:asciiTheme="majorHAnsi" w:hAnsiTheme="majorHAnsi" w:cs="Arial"/>
              </w:rPr>
              <w:t xml:space="preserve">Developing </w:t>
            </w:r>
            <w:r w:rsidRPr="00E073DD">
              <w:rPr>
                <w:rFonts w:asciiTheme="majorHAnsi" w:hAnsiTheme="majorHAnsi" w:cs="Arial"/>
              </w:rPr>
              <w:t>strength</w:t>
            </w:r>
            <w:r>
              <w:rPr>
                <w:rFonts w:asciiTheme="majorHAnsi" w:hAnsiTheme="majorHAnsi" w:cs="Arial"/>
              </w:rPr>
              <w:t>,</w:t>
            </w:r>
            <w:r w:rsidRPr="00E073DD">
              <w:rPr>
                <w:rFonts w:asciiTheme="majorHAnsi" w:hAnsiTheme="majorHAnsi" w:cs="Arial"/>
              </w:rPr>
              <w:t xml:space="preserve"> especially in the back and abdominal muscles</w:t>
            </w:r>
            <w:r>
              <w:rPr>
                <w:rFonts w:asciiTheme="majorHAnsi" w:hAnsiTheme="majorHAnsi" w:cs="Arial"/>
              </w:rPr>
              <w:t>; many teachers teach this as the main pose as there is less strength needed in the body to lift and lower than for stage 4.</w:t>
            </w:r>
          </w:p>
          <w:p w14:paraId="1E032C88" w14:textId="4BCB828C" w:rsidR="005F6A1C" w:rsidRDefault="003E4D7D" w:rsidP="005F6A1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>[</w:t>
            </w:r>
            <w:r w:rsidR="005F6A1C">
              <w:rPr>
                <w:rFonts w:asciiTheme="majorHAnsi" w:hAnsiTheme="majorHAnsi" w:cs="Arial"/>
                <w:b/>
              </w:rPr>
              <w:t xml:space="preserve">Keep </w:t>
            </w:r>
            <w:r w:rsidR="005F6A1C" w:rsidRPr="00A00A34">
              <w:rPr>
                <w:rFonts w:asciiTheme="majorHAnsi" w:hAnsiTheme="majorHAnsi" w:cs="Arial"/>
                <w:b/>
              </w:rPr>
              <w:t>knees bent</w:t>
            </w:r>
            <w:r w:rsidR="005F6A1C">
              <w:rPr>
                <w:rFonts w:asciiTheme="majorHAnsi" w:hAnsiTheme="majorHAnsi" w:cs="Arial"/>
                <w:b/>
              </w:rPr>
              <w:t xml:space="preserve"> &amp; may need to stay at this stage for:</w:t>
            </w:r>
            <w:r w:rsidR="005F6A1C" w:rsidRPr="00A00A34">
              <w:rPr>
                <w:rFonts w:asciiTheme="majorHAnsi" w:hAnsiTheme="majorHAnsi" w:cs="Arial"/>
                <w:b/>
              </w:rPr>
              <w:t xml:space="preserve"> </w:t>
            </w:r>
            <w:r w:rsidR="005F6A1C" w:rsidRPr="00C42B61">
              <w:rPr>
                <w:rFonts w:asciiTheme="majorHAnsi" w:hAnsiTheme="majorHAnsi" w:cs="Arial"/>
              </w:rPr>
              <w:t xml:space="preserve">General inflexibility, Lower back conditions, </w:t>
            </w:r>
            <w:r w:rsidR="005F6A1C">
              <w:rPr>
                <w:rFonts w:asciiTheme="majorHAnsi" w:hAnsiTheme="majorHAnsi" w:cs="Arial"/>
              </w:rPr>
              <w:t>Osteoporosis, Sacro-iliac Strain,</w:t>
            </w:r>
            <w:r w:rsidR="005F6A1C" w:rsidRPr="00C42B61">
              <w:rPr>
                <w:rFonts w:asciiTheme="majorHAnsi" w:hAnsiTheme="majorHAnsi" w:cs="Arial"/>
              </w:rPr>
              <w:t xml:space="preserve"> Sciatica</w:t>
            </w:r>
            <w:r w:rsidR="005F6A1C">
              <w:rPr>
                <w:rFonts w:asciiTheme="majorHAnsi" w:hAnsiTheme="majorHAnsi" w:cs="Arial"/>
              </w:rPr>
              <w:t>, Tight hamstrings</w:t>
            </w:r>
            <w:r>
              <w:rPr>
                <w:rFonts w:asciiTheme="majorHAnsi" w:hAnsiTheme="majorHAnsi" w:cs="Arial"/>
              </w:rPr>
              <w:t>]</w:t>
            </w:r>
          </w:p>
          <w:p w14:paraId="1E017ECC" w14:textId="77777777" w:rsidR="005F6A1C" w:rsidRDefault="005F6A1C" w:rsidP="005F6A1C">
            <w:pPr>
              <w:rPr>
                <w:rFonts w:asciiTheme="majorHAnsi" w:hAnsiTheme="majorHAnsi" w:cs="Arial"/>
                <w:b/>
              </w:rPr>
            </w:pPr>
            <w:r w:rsidRPr="005255E6">
              <w:rPr>
                <w:rFonts w:asciiTheme="majorHAnsi" w:hAnsiTheme="majorHAnsi" w:cs="Arial"/>
                <w:b/>
              </w:rPr>
              <w:t xml:space="preserve">Stage </w:t>
            </w:r>
            <w:r>
              <w:rPr>
                <w:rFonts w:asciiTheme="majorHAnsi" w:hAnsiTheme="majorHAnsi" w:cs="Arial"/>
                <w:b/>
              </w:rPr>
              <w:t>4</w:t>
            </w:r>
            <w:r w:rsidRPr="005255E6">
              <w:rPr>
                <w:rFonts w:asciiTheme="majorHAnsi" w:hAnsiTheme="majorHAnsi" w:cs="Arial"/>
                <w:b/>
              </w:rPr>
              <w:t>.</w:t>
            </w:r>
            <w:r w:rsidRPr="00A00A34">
              <w:rPr>
                <w:rFonts w:asciiTheme="majorHAnsi" w:hAnsiTheme="majorHAnsi" w:cs="Arial"/>
                <w:b/>
              </w:rPr>
              <w:t xml:space="preserve"> Arms lifted and lowered through elevation (forwards) and lowering </w:t>
            </w:r>
            <w:r>
              <w:rPr>
                <w:rFonts w:asciiTheme="majorHAnsi" w:hAnsiTheme="majorHAnsi" w:cs="Arial"/>
                <w:b/>
              </w:rPr>
              <w:t xml:space="preserve">hands </w:t>
            </w:r>
            <w:r w:rsidRPr="00A00A34">
              <w:rPr>
                <w:rFonts w:asciiTheme="majorHAnsi" w:hAnsiTheme="majorHAnsi" w:cs="Arial"/>
                <w:b/>
              </w:rPr>
              <w:t>to the floor</w:t>
            </w:r>
          </w:p>
          <w:p w14:paraId="3C0183CC" w14:textId="595C2241" w:rsidR="0051650A" w:rsidRPr="003E4D7D" w:rsidRDefault="005F6A1C" w:rsidP="003E4D7D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Useful for: </w:t>
            </w:r>
            <w:r>
              <w:rPr>
                <w:rFonts w:asciiTheme="majorHAnsi" w:hAnsiTheme="majorHAnsi" w:cs="Arial"/>
              </w:rPr>
              <w:t>D</w:t>
            </w:r>
            <w:r w:rsidRPr="000F28E4">
              <w:rPr>
                <w:rFonts w:asciiTheme="majorHAnsi" w:hAnsiTheme="majorHAnsi" w:cs="Arial"/>
              </w:rPr>
              <w:t>eveloping more strength and body awareness</w:t>
            </w:r>
          </w:p>
        </w:tc>
      </w:tr>
      <w:tr w:rsidR="0051650A" w:rsidRPr="0051650A" w14:paraId="0566037D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B16B15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spacing w:val="-15"/>
                <w:kern w:val="2"/>
                <w:lang w:val="en-US" w:eastAsia="en-US"/>
              </w:rPr>
              <w:lastRenderedPageBreak/>
              <w:t>T</w:t>
            </w: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 xml:space="preserve">eaching Points </w:t>
            </w:r>
          </w:p>
        </w:tc>
      </w:tr>
      <w:tr w:rsidR="0051650A" w:rsidRPr="0051650A" w14:paraId="6123181C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D45" w14:textId="336A3679" w:rsidR="00494747" w:rsidRDefault="00494747" w:rsidP="00494747">
            <w:pPr>
              <w:spacing w:after="0" w:line="240" w:lineRule="auto"/>
              <w:rPr>
                <w:rFonts w:asciiTheme="majorHAnsi" w:hAnsiTheme="majorHAnsi"/>
                <w:b/>
                <w:bCs/>
                <w:i/>
                <w:iCs/>
                <w:color w:val="1F497D" w:themeColor="text2"/>
              </w:rPr>
            </w:pPr>
            <w:r w:rsidRPr="00494747">
              <w:rPr>
                <w:rFonts w:asciiTheme="majorHAnsi" w:hAnsiTheme="majorHAnsi"/>
                <w:b/>
                <w:bCs/>
                <w:i/>
                <w:iCs/>
                <w:color w:val="1F497D" w:themeColor="text2"/>
              </w:rPr>
              <w:t>Give teaching points for the asana as we stay and explore the pose</w:t>
            </w:r>
            <w:r>
              <w:rPr>
                <w:rFonts w:asciiTheme="majorHAnsi" w:hAnsiTheme="majorHAnsi"/>
                <w:b/>
                <w:bCs/>
                <w:i/>
                <w:iCs/>
                <w:color w:val="1F497D" w:themeColor="text2"/>
              </w:rPr>
              <w:t>.</w:t>
            </w:r>
          </w:p>
          <w:p w14:paraId="3B823332" w14:textId="77777777" w:rsidR="00494747" w:rsidRPr="00494747" w:rsidRDefault="00494747" w:rsidP="00494747">
            <w:pPr>
              <w:spacing w:after="0" w:line="240" w:lineRule="auto"/>
              <w:rPr>
                <w:rFonts w:asciiTheme="majorHAnsi" w:hAnsiTheme="majorHAnsi"/>
                <w:b/>
                <w:bCs/>
                <w:i/>
                <w:iCs/>
                <w:color w:val="1F497D" w:themeColor="text2"/>
              </w:rPr>
            </w:pPr>
          </w:p>
          <w:p w14:paraId="658456D9" w14:textId="73BF0179" w:rsidR="00494747" w:rsidRDefault="00494747" w:rsidP="00494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Allow the abdomen to rest along the thighs</w:t>
            </w:r>
            <w:r>
              <w:rPr>
                <w:rFonts w:asciiTheme="majorHAnsi" w:hAnsiTheme="majorHAnsi"/>
              </w:rPr>
              <w:t xml:space="preserve"> and there is any discomfort in the back or legs, or the torso is away from the thighs, then bend the knees; remember the stretch needs to be experienced in the belly of the muscle not at the points of attachment at the knees or sitting bones.  </w:t>
            </w:r>
          </w:p>
          <w:p w14:paraId="33BF2C22" w14:textId="77777777" w:rsidR="00494747" w:rsidRPr="00A00A34" w:rsidRDefault="00494747" w:rsidP="00494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Let the head be heavy, neck long and relaxed.</w:t>
            </w:r>
          </w:p>
          <w:p w14:paraId="30F5E469" w14:textId="3D5089B0" w:rsidR="00494747" w:rsidRDefault="00507B30" w:rsidP="005F6A1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494747" w:rsidRPr="00494747">
              <w:rPr>
                <w:rFonts w:asciiTheme="majorHAnsi" w:hAnsiTheme="majorHAnsi"/>
              </w:rPr>
              <w:t>itting bones ascend as the crown of the head descends, aligning hips above ankles if legs are straight</w:t>
            </w:r>
            <w:r w:rsidR="00494747">
              <w:rPr>
                <w:rFonts w:asciiTheme="majorHAnsi" w:hAnsiTheme="majorHAnsi"/>
              </w:rPr>
              <w:t>.</w:t>
            </w:r>
          </w:p>
          <w:p w14:paraId="33841EA4" w14:textId="2578D0C7" w:rsidR="00494747" w:rsidRPr="00494747" w:rsidRDefault="00494747" w:rsidP="005F6A1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494747">
              <w:rPr>
                <w:rFonts w:asciiTheme="majorHAnsi" w:hAnsiTheme="majorHAnsi"/>
              </w:rPr>
              <w:t xml:space="preserve">aintain the foot lock where weight is spread evenly throughout the feet, especially if subject to hyperextension at the knee joints. </w:t>
            </w:r>
          </w:p>
          <w:p w14:paraId="74B34BE5" w14:textId="55BEFBEE" w:rsidR="005F6A1C" w:rsidRPr="00494747" w:rsidRDefault="00494747" w:rsidP="00494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5F6A1C" w:rsidRPr="00494747">
              <w:rPr>
                <w:rFonts w:asciiTheme="majorHAnsi" w:hAnsiTheme="majorHAnsi"/>
              </w:rPr>
              <w:t>ngage the thigh muscles and draw the legs as if together</w:t>
            </w:r>
            <w:r w:rsidRPr="00494747">
              <w:rPr>
                <w:rFonts w:asciiTheme="majorHAnsi" w:hAnsiTheme="majorHAnsi"/>
              </w:rPr>
              <w:t>, to help create slight internal rotation, as if the sitting bones are being drawn apart</w:t>
            </w:r>
          </w:p>
          <w:p w14:paraId="70ABFFB4" w14:textId="77777777" w:rsidR="00494747" w:rsidRPr="00A00A34" w:rsidRDefault="00494747" w:rsidP="00494747">
            <w:pPr>
              <w:spacing w:after="0" w:line="240" w:lineRule="auto"/>
              <w:ind w:left="360"/>
              <w:rPr>
                <w:rFonts w:asciiTheme="majorHAnsi" w:hAnsiTheme="majorHAnsi"/>
              </w:rPr>
            </w:pPr>
          </w:p>
          <w:p w14:paraId="0DED216E" w14:textId="2F4EB850" w:rsidR="00494747" w:rsidRDefault="00494747" w:rsidP="005F6A1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  <w:r w:rsidRPr="00A00A34">
              <w:rPr>
                <w:rFonts w:asciiTheme="majorHAnsi" w:hAnsiTheme="majorHAnsi"/>
              </w:rPr>
              <w:t>se the breath to subtly move the body, with each inhalation subtly lifting and lengthening the spine and each exhalation lowering the spine</w:t>
            </w:r>
            <w:r>
              <w:rPr>
                <w:rFonts w:asciiTheme="majorHAnsi" w:hAnsiTheme="majorHAnsi"/>
              </w:rPr>
              <w:t>, until you reach a point when you wish to stay still and relax.</w:t>
            </w:r>
          </w:p>
          <w:p w14:paraId="5D283BB8" w14:textId="77777777" w:rsidR="00494747" w:rsidRDefault="00494747" w:rsidP="00494747">
            <w:pPr>
              <w:pStyle w:val="ListParagraph"/>
              <w:rPr>
                <w:rFonts w:asciiTheme="majorHAnsi" w:hAnsiTheme="majorHAnsi"/>
              </w:rPr>
            </w:pPr>
          </w:p>
          <w:p w14:paraId="6F30A214" w14:textId="5BB11C76" w:rsidR="0051650A" w:rsidRPr="00494747" w:rsidRDefault="005F6A1C" w:rsidP="004947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>
              <w:rPr>
                <w:rFonts w:asciiTheme="majorHAnsi" w:hAnsiTheme="majorHAnsi"/>
              </w:rPr>
              <w:t>We can</w:t>
            </w:r>
            <w:r w:rsidRPr="00A00A34">
              <w:rPr>
                <w:rFonts w:asciiTheme="majorHAnsi" w:hAnsiTheme="majorHAnsi"/>
              </w:rPr>
              <w:t xml:space="preserve"> picture the spine to be like a waterfall cascading downwards from the top of the pelvis, breathing in with awareness flowing up the back of the legs and exhaling down along the spine</w:t>
            </w:r>
            <w:r w:rsidR="00494747">
              <w:rPr>
                <w:rFonts w:asciiTheme="majorHAnsi" w:hAnsiTheme="majorHAnsi"/>
              </w:rPr>
              <w:t xml:space="preserve"> releasing.</w:t>
            </w:r>
          </w:p>
          <w:p w14:paraId="67772714" w14:textId="18EDA070" w:rsidR="00494747" w:rsidRPr="0051650A" w:rsidRDefault="00494747" w:rsidP="00494747">
            <w:pPr>
              <w:spacing w:after="0" w:line="240" w:lineRule="auto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1650A" w:rsidRPr="0051650A" w14:paraId="0EF025E2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60CEF4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spacing w:val="-12"/>
                <w:kern w:val="2"/>
                <w:lang w:val="en-US" w:eastAsia="en-US"/>
              </w:rPr>
              <w:t>V</w:t>
            </w: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ariations</w:t>
            </w:r>
          </w:p>
        </w:tc>
      </w:tr>
      <w:tr w:rsidR="0051650A" w:rsidRPr="0051650A" w14:paraId="29CC5E06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36E" w14:textId="19289501" w:rsidR="005F6A1C" w:rsidRDefault="00996CD2" w:rsidP="005F6A1C">
            <w:pPr>
              <w:pStyle w:val="BodyTex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A00A34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1FE50F4B" wp14:editId="38EBDBC7">
                  <wp:simplePos x="0" y="0"/>
                  <wp:positionH relativeFrom="margin">
                    <wp:posOffset>5639435</wp:posOffset>
                  </wp:positionH>
                  <wp:positionV relativeFrom="margin">
                    <wp:posOffset>0</wp:posOffset>
                  </wp:positionV>
                  <wp:extent cx="685800" cy="676275"/>
                  <wp:effectExtent l="0" t="0" r="0" b="9525"/>
                  <wp:wrapSquare wrapText="bothSides"/>
                  <wp:docPr id="1" name="Picture 1" descr=":attachments_20_10_2009 Folder:30-4-689--692_resiz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attachments_20_10_2009 Folder:30-4-689--692_resiz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1C">
              <w:rPr>
                <w:rFonts w:asciiTheme="majorHAnsi" w:hAnsiTheme="majorHAnsi"/>
                <w:b w:val="0"/>
                <w:sz w:val="22"/>
                <w:szCs w:val="22"/>
              </w:rPr>
              <w:t xml:space="preserve">1. </w:t>
            </w:r>
            <w:r w:rsidR="005F6A1C" w:rsidRPr="00A00A34">
              <w:rPr>
                <w:rFonts w:asciiTheme="majorHAnsi" w:hAnsiTheme="majorHAnsi"/>
                <w:b w:val="0"/>
                <w:sz w:val="22"/>
                <w:szCs w:val="22"/>
              </w:rPr>
              <w:t xml:space="preserve">An interesting variation is to </w:t>
            </w:r>
            <w:r w:rsidR="005F6A1C" w:rsidRPr="00B158F3">
              <w:rPr>
                <w:rFonts w:asciiTheme="majorHAnsi" w:hAnsiTheme="majorHAnsi"/>
                <w:b w:val="0"/>
                <w:sz w:val="22"/>
                <w:szCs w:val="22"/>
              </w:rPr>
              <w:t xml:space="preserve">lift and lower only one arm. </w:t>
            </w:r>
            <w:r w:rsidR="005F6A1C" w:rsidRPr="00A00A34">
              <w:rPr>
                <w:rFonts w:asciiTheme="majorHAnsi" w:hAnsiTheme="majorHAnsi"/>
                <w:b w:val="0"/>
                <w:sz w:val="22"/>
                <w:szCs w:val="22"/>
              </w:rPr>
              <w:t>This however needs to be taught only after students can work symmetrically. It can be very good for scoliosis where students work twice to the weaker side.</w:t>
            </w:r>
          </w:p>
          <w:p w14:paraId="672FFDEC" w14:textId="4E280F0C" w:rsidR="005F6A1C" w:rsidRDefault="00996CD2" w:rsidP="005F6A1C">
            <w:pPr>
              <w:pStyle w:val="BodyTex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A00A34">
              <w:rPr>
                <w:rFonts w:asciiTheme="majorHAnsi" w:hAnsiTheme="majorHAnsi" w:cs="Arial"/>
                <w:sz w:val="22"/>
                <w:szCs w:val="2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D3D6A23" wp14:editId="443ACD7A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70081</wp:posOffset>
                  </wp:positionV>
                  <wp:extent cx="927735" cy="828040"/>
                  <wp:effectExtent l="0" t="0" r="12065" b="10160"/>
                  <wp:wrapThrough wrapText="bothSides">
                    <wp:wrapPolygon edited="0">
                      <wp:start x="0" y="0"/>
                      <wp:lineTo x="0" y="21202"/>
                      <wp:lineTo x="21290" y="21202"/>
                      <wp:lineTo x="21290" y="0"/>
                      <wp:lineTo x="0" y="0"/>
                    </wp:wrapPolygon>
                  </wp:wrapThrough>
                  <wp:docPr id="12" name="Picture 12" descr=":attachments_20_10_2009 Folder:30-4-675---679_resiz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:attachments_20_10_2009 Folder:30-4-675---679_resiz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D3435" w14:textId="69CC8779" w:rsidR="005F6A1C" w:rsidRDefault="00996CD2" w:rsidP="005F6A1C">
            <w:pPr>
              <w:pStyle w:val="BodyText"/>
              <w:ind w:left="144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56D12">
              <w:rPr>
                <w:rFonts w:asciiTheme="majorHAnsi" w:hAnsiTheme="majorHAnsi" w:cs="Arial"/>
                <w:b w:val="0"/>
                <w:sz w:val="22"/>
                <w:szCs w:val="2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6C4C7F4" wp14:editId="382669C8">
                  <wp:simplePos x="0" y="0"/>
                  <wp:positionH relativeFrom="column">
                    <wp:posOffset>5480108</wp:posOffset>
                  </wp:positionH>
                  <wp:positionV relativeFrom="paragraph">
                    <wp:posOffset>277437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8" name="Picture 8" descr=":attachments_20_10_2009 Folder:30-4-696--678_resiz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attachments_20_10_2009 Folder:30-4-696--678_resiz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1C">
              <w:rPr>
                <w:rFonts w:asciiTheme="majorHAnsi" w:hAnsiTheme="majorHAnsi"/>
                <w:b w:val="0"/>
                <w:sz w:val="22"/>
                <w:szCs w:val="22"/>
              </w:rPr>
              <w:t>2.We can clasp hands behind us which helps to lift and lower the upper      body with less effort.</w:t>
            </w:r>
          </w:p>
          <w:p w14:paraId="5C389730" w14:textId="18EEF5A9" w:rsidR="005F6A1C" w:rsidRDefault="005F6A1C" w:rsidP="005F6A1C">
            <w:pPr>
              <w:pStyle w:val="BodyTex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020D06A6" w14:textId="51FAD7F3" w:rsidR="005F6A1C" w:rsidRPr="00A00A34" w:rsidRDefault="005F6A1C" w:rsidP="005F6A1C">
            <w:pPr>
              <w:pStyle w:val="BodyTex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14:paraId="48C4CB99" w14:textId="437D5A86" w:rsidR="005F6A1C" w:rsidRPr="00156D12" w:rsidRDefault="005F6A1C" w:rsidP="005F6A1C">
            <w:pPr>
              <w:pStyle w:val="BodyTex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56D12">
              <w:rPr>
                <w:rFonts w:asciiTheme="majorHAnsi" w:hAnsiTheme="majorHAnsi"/>
                <w:b w:val="0"/>
                <w:sz w:val="22"/>
                <w:szCs w:val="22"/>
              </w:rPr>
              <w:t>3.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>We can also enter the pose from a different position such as to straighten</w:t>
            </w:r>
            <w:r w:rsidRPr="00156D12">
              <w:rPr>
                <w:rFonts w:asciiTheme="majorHAnsi" w:hAnsiTheme="majorHAnsi"/>
                <w:b w:val="0"/>
                <w:sz w:val="22"/>
                <w:szCs w:val="22"/>
              </w:rPr>
              <w:t xml:space="preserve"> legs from a low squat with arms around the legs 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or </w:t>
            </w:r>
            <w:r w:rsidRPr="00156D12">
              <w:rPr>
                <w:rFonts w:asciiTheme="majorHAnsi" w:hAnsiTheme="majorHAnsi"/>
                <w:b w:val="0"/>
                <w:sz w:val="22"/>
                <w:szCs w:val="22"/>
              </w:rPr>
              <w:t>entering the pose from a squat position with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arms overhead. </w:t>
            </w:r>
          </w:p>
          <w:p w14:paraId="1B068CFD" w14:textId="77777777" w:rsidR="00996CD2" w:rsidRDefault="00996CD2" w:rsidP="005F6A1C">
            <w:pPr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 w:cs="Arial"/>
                <w:b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46B5BD9B" wp14:editId="5DF3CBE6">
                  <wp:simplePos x="0" y="0"/>
                  <wp:positionH relativeFrom="column">
                    <wp:posOffset>87226</wp:posOffset>
                  </wp:positionH>
                  <wp:positionV relativeFrom="paragraph">
                    <wp:posOffset>264160</wp:posOffset>
                  </wp:positionV>
                  <wp:extent cx="702945" cy="702945"/>
                  <wp:effectExtent l="0" t="0" r="8255" b="8255"/>
                  <wp:wrapTight wrapText="right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3" name="Picture 13" descr=":attachments_20_10_2009 Folder:30-4-672-674_resiz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attachments_20_10_2009 Folder:30-4-672-674_resiz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C0C75E" w14:textId="2AF59021" w:rsidR="005F6A1C" w:rsidRPr="00A00A34" w:rsidRDefault="00996CD2" w:rsidP="005F6A1C">
            <w:pPr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 w:cs="Arial"/>
                <w:b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DCA9470" wp14:editId="4AFF4057">
                  <wp:simplePos x="0" y="0"/>
                  <wp:positionH relativeFrom="column">
                    <wp:posOffset>5639435</wp:posOffset>
                  </wp:positionH>
                  <wp:positionV relativeFrom="paragraph">
                    <wp:posOffset>695556</wp:posOffset>
                  </wp:positionV>
                  <wp:extent cx="629920" cy="629920"/>
                  <wp:effectExtent l="0" t="0" r="5080" b="5080"/>
                  <wp:wrapSquare wrapText="bothSides"/>
                  <wp:docPr id="16" name="Picture 16" descr=":attachments_20_10_2009 Folder:25-4-0693_resize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attachments_20_10_2009 Folder:25-4-0693_resize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A1C">
              <w:rPr>
                <w:rFonts w:asciiTheme="majorHAnsi" w:hAnsiTheme="majorHAnsi"/>
              </w:rPr>
              <w:t xml:space="preserve">4. </w:t>
            </w:r>
            <w:r w:rsidR="005F6A1C" w:rsidRPr="00A00A34">
              <w:rPr>
                <w:rFonts w:asciiTheme="majorHAnsi" w:hAnsiTheme="majorHAnsi"/>
              </w:rPr>
              <w:t>We can also alter the way of staying in the asana by placing hands in various positions. For instance</w:t>
            </w:r>
            <w:r w:rsidR="00494747">
              <w:rPr>
                <w:rFonts w:asciiTheme="majorHAnsi" w:hAnsiTheme="majorHAnsi"/>
              </w:rPr>
              <w:t>,</w:t>
            </w:r>
            <w:r w:rsidR="005F6A1C" w:rsidRPr="00A00A34">
              <w:rPr>
                <w:rFonts w:asciiTheme="majorHAnsi" w:hAnsiTheme="majorHAnsi"/>
              </w:rPr>
              <w:t xml:space="preserve"> we can hold our wrist around the outside of legs, draw arms overhead, place palms under soles, or hold big toes.</w:t>
            </w:r>
          </w:p>
          <w:p w14:paraId="389AA628" w14:textId="10F311B8" w:rsidR="005F6A1C" w:rsidRPr="00A00A34" w:rsidRDefault="005F6A1C" w:rsidP="005F6A1C">
            <w:pPr>
              <w:rPr>
                <w:rFonts w:asciiTheme="majorHAnsi" w:eastAsia="Times" w:hAnsiTheme="majorHAnsi"/>
              </w:rPr>
            </w:pPr>
            <w:r>
              <w:rPr>
                <w:rFonts w:asciiTheme="majorHAnsi" w:hAnsiTheme="majorHAnsi" w:cs="Arial"/>
              </w:rPr>
              <w:t xml:space="preserve">5. </w:t>
            </w:r>
            <w:r w:rsidRPr="00A00A34">
              <w:rPr>
                <w:rFonts w:asciiTheme="majorHAnsi" w:hAnsiTheme="majorHAnsi" w:cs="Arial"/>
              </w:rPr>
              <w:t>T</w:t>
            </w:r>
            <w:r w:rsidRPr="00A00A34">
              <w:rPr>
                <w:rFonts w:asciiTheme="majorHAnsi" w:eastAsia="Times" w:hAnsiTheme="majorHAnsi"/>
              </w:rPr>
              <w:t>here are many way</w:t>
            </w:r>
            <w:r w:rsidR="00494747">
              <w:rPr>
                <w:rFonts w:asciiTheme="majorHAnsi" w:eastAsia="Times" w:hAnsiTheme="majorHAnsi"/>
              </w:rPr>
              <w:t>s</w:t>
            </w:r>
            <w:r w:rsidRPr="00A00A34">
              <w:rPr>
                <w:rFonts w:asciiTheme="majorHAnsi" w:eastAsia="Times" w:hAnsiTheme="majorHAnsi"/>
              </w:rPr>
              <w:t xml:space="preserve"> of developing the pose for those who require more intensity such as lowering down with hands in reverse namaste or by lifting into </w:t>
            </w:r>
            <w:r w:rsidR="00494747">
              <w:rPr>
                <w:rFonts w:asciiTheme="majorHAnsi" w:eastAsia="Times" w:hAnsiTheme="majorHAnsi"/>
              </w:rPr>
              <w:t>E</w:t>
            </w:r>
            <w:r w:rsidRPr="00A00A34">
              <w:rPr>
                <w:rFonts w:asciiTheme="majorHAnsi" w:eastAsia="Times" w:hAnsiTheme="majorHAnsi"/>
              </w:rPr>
              <w:t xml:space="preserve">ka </w:t>
            </w:r>
            <w:r w:rsidR="00494747">
              <w:rPr>
                <w:rFonts w:asciiTheme="majorHAnsi" w:eastAsia="Times" w:hAnsiTheme="majorHAnsi"/>
              </w:rPr>
              <w:t>P</w:t>
            </w:r>
            <w:r w:rsidRPr="00A00A34">
              <w:rPr>
                <w:rFonts w:asciiTheme="majorHAnsi" w:eastAsia="Times" w:hAnsiTheme="majorHAnsi"/>
              </w:rPr>
              <w:t xml:space="preserve">ada </w:t>
            </w:r>
            <w:r w:rsidR="00494747">
              <w:rPr>
                <w:rFonts w:asciiTheme="majorHAnsi" w:eastAsia="Times" w:hAnsiTheme="majorHAnsi"/>
              </w:rPr>
              <w:t>U</w:t>
            </w:r>
            <w:r w:rsidRPr="00A00A34">
              <w:rPr>
                <w:rFonts w:asciiTheme="majorHAnsi" w:eastAsia="Times" w:hAnsiTheme="majorHAnsi"/>
              </w:rPr>
              <w:t>ttanasana (</w:t>
            </w:r>
            <w:proofErr w:type="gramStart"/>
            <w:r w:rsidRPr="00A00A34">
              <w:rPr>
                <w:rFonts w:asciiTheme="majorHAnsi" w:eastAsia="Times" w:hAnsiTheme="majorHAnsi"/>
              </w:rPr>
              <w:t>one foot</w:t>
            </w:r>
            <w:proofErr w:type="gramEnd"/>
            <w:r w:rsidRPr="00A00A34">
              <w:rPr>
                <w:rFonts w:asciiTheme="majorHAnsi" w:eastAsia="Times" w:hAnsiTheme="majorHAnsi"/>
              </w:rPr>
              <w:t xml:space="preserve"> forward bend)</w:t>
            </w:r>
          </w:p>
          <w:p w14:paraId="07322544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1650A" w:rsidRPr="0051650A" w14:paraId="49ED3317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3FC820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Exiting Posture</w:t>
            </w:r>
          </w:p>
        </w:tc>
      </w:tr>
      <w:tr w:rsidR="0051650A" w:rsidRPr="0051650A" w14:paraId="107B6F8E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59D91C" w14:textId="77777777" w:rsidR="00494747" w:rsidRPr="00494747" w:rsidRDefault="00494747" w:rsidP="00494747">
            <w:pPr>
              <w:pStyle w:val="ListParagrap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6FE514" w14:textId="131C8A4A" w:rsidR="00D75A21" w:rsidRDefault="00D75A21" w:rsidP="005F6A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Establish a stronger connection with 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>the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 feet and legs, 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 xml:space="preserve">bending knees if wished, 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>firm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>ing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 the muscles of the abdomen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 then inhaling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lift arms out to sides to shoulder height, opening the chest and lifting the upper body </w:t>
            </w:r>
            <w:r w:rsidR="005F6A1C">
              <w:rPr>
                <w:rFonts w:asciiTheme="majorHAnsi" w:hAnsiTheme="majorHAnsi" w:cs="Arial"/>
                <w:sz w:val="22"/>
                <w:szCs w:val="22"/>
              </w:rPr>
              <w:t xml:space="preserve">to the vertical position, and </w:t>
            </w:r>
            <w:r w:rsidR="005F6A1C" w:rsidRPr="00A00A34">
              <w:rPr>
                <w:rFonts w:asciiTheme="majorHAnsi" w:hAnsiTheme="majorHAnsi" w:cs="Arial"/>
                <w:sz w:val="22"/>
                <w:szCs w:val="22"/>
              </w:rPr>
              <w:t xml:space="preserve">exhaling lower arms back down to sides </w:t>
            </w:r>
          </w:p>
          <w:p w14:paraId="26D4B516" w14:textId="02AF467D" w:rsidR="005F6A1C" w:rsidRPr="00A00A34" w:rsidRDefault="005F6A1C" w:rsidP="005F6A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ii) </w:t>
            </w:r>
            <w:r w:rsidR="00D75A21">
              <w:rPr>
                <w:rFonts w:asciiTheme="majorHAnsi" w:hAnsiTheme="majorHAnsi" w:cs="Arial"/>
                <w:sz w:val="22"/>
                <w:szCs w:val="22"/>
              </w:rPr>
              <w:t>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nhaling sweeping arms forwards to sides of ears as lengthen spine &amp; lift upper body to the vertical position as one unit, exhaling lowering arms to sides. </w:t>
            </w:r>
          </w:p>
          <w:p w14:paraId="2BCDCD6D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  <w:p w14:paraId="114EA0CC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1650A" w:rsidRPr="0051650A" w14:paraId="6436111B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A734BF6" w14:textId="77777777" w:rsidR="0051650A" w:rsidRPr="0051650A" w:rsidRDefault="0051650A" w:rsidP="005E23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Counter pose</w:t>
            </w:r>
          </w:p>
        </w:tc>
      </w:tr>
      <w:tr w:rsidR="005F6A1C" w:rsidRPr="0051650A" w14:paraId="7D47EB6D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7BAA" w14:textId="1EAE10DF" w:rsidR="005F6A1C" w:rsidRPr="00BF243A" w:rsidRDefault="00BF243A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T</w:t>
            </w:r>
            <w:r w:rsidR="005F6A1C"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hese should be gentle and not require their own preparation or counter pose</w:t>
            </w:r>
          </w:p>
          <w:p w14:paraId="21B952EB" w14:textId="77777777" w:rsidR="005F6A1C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</w:p>
          <w:p w14:paraId="5A7735B0" w14:textId="7AEC8DF8" w:rsidR="005F6A1C" w:rsidRPr="00A00A34" w:rsidRDefault="005F6A1C" w:rsidP="005F6A1C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Arms to ceiling in Tadasana, i.e.</w:t>
            </w:r>
            <w:r w:rsidR="00507B30">
              <w:rPr>
                <w:rFonts w:asciiTheme="majorHAnsi" w:hAnsiTheme="majorHAnsi"/>
              </w:rPr>
              <w:t>,</w:t>
            </w:r>
            <w:r w:rsidRPr="00A00A34">
              <w:rPr>
                <w:rFonts w:asciiTheme="majorHAnsi" w:hAnsiTheme="majorHAnsi"/>
              </w:rPr>
              <w:t xml:space="preserve"> Urdhva Hastasana, raised arm pose</w:t>
            </w:r>
          </w:p>
          <w:p w14:paraId="2A538711" w14:textId="77777777" w:rsidR="005F6A1C" w:rsidRPr="00A00A34" w:rsidRDefault="005F6A1C" w:rsidP="005F6A1C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A00A34">
              <w:rPr>
                <w:rFonts w:asciiTheme="majorHAnsi" w:hAnsiTheme="majorHAnsi"/>
              </w:rPr>
              <w:t xml:space="preserve">Balasana, </w:t>
            </w:r>
            <w:proofErr w:type="spellStart"/>
            <w:r w:rsidRPr="00A00A34">
              <w:rPr>
                <w:rFonts w:asciiTheme="majorHAnsi" w:hAnsiTheme="majorHAnsi"/>
              </w:rPr>
              <w:t>Apanasana</w:t>
            </w:r>
            <w:proofErr w:type="spellEnd"/>
            <w:r w:rsidRPr="00A00A34">
              <w:rPr>
                <w:rFonts w:asciiTheme="majorHAnsi" w:hAnsiTheme="majorHAnsi"/>
              </w:rPr>
              <w:t xml:space="preserve"> </w:t>
            </w:r>
          </w:p>
          <w:p w14:paraId="3A417C3C" w14:textId="48EC0645" w:rsidR="005F6A1C" w:rsidRPr="0051650A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F6A1C" w:rsidRPr="0051650A" w14:paraId="188DA3A3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B1FA870" w14:textId="77777777" w:rsidR="005F6A1C" w:rsidRPr="0051650A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Key Benefits and Effects</w:t>
            </w:r>
          </w:p>
        </w:tc>
      </w:tr>
      <w:tr w:rsidR="005F6A1C" w:rsidRPr="0051650A" w14:paraId="30033595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E427" w14:textId="77777777" w:rsidR="00FF2248" w:rsidRPr="00FF2248" w:rsidRDefault="00FF2248" w:rsidP="00FF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</w:pPr>
            <w:r w:rsidRPr="00FF2248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1F497D" w:themeColor="text2"/>
                <w:kern w:val="2"/>
                <w:lang w:val="en-US" w:eastAsia="en-US"/>
              </w:rPr>
              <w:t>Key benefits and effects must be referenced, if not factual.</w:t>
            </w:r>
          </w:p>
          <w:p w14:paraId="4C64DCC2" w14:textId="77777777" w:rsidR="00FF2248" w:rsidRDefault="00FF2248" w:rsidP="00FF2248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3A7B7056" w14:textId="7EDF0236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Quiets the mind</w:t>
            </w:r>
          </w:p>
          <w:p w14:paraId="2C916909" w14:textId="77777777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Calms the systems of the body, especially the cardiovascular and nervous systems</w:t>
            </w:r>
          </w:p>
          <w:p w14:paraId="61775748" w14:textId="77777777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Floods the brain with blood providing a sense of calm and clarity</w:t>
            </w:r>
          </w:p>
          <w:p w14:paraId="3A5C5D44" w14:textId="77777777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Rejuvenates the spinal nerves</w:t>
            </w:r>
          </w:p>
          <w:p w14:paraId="0472DA11" w14:textId="77777777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Tonifies internal viscera, especially the liver, spleen and kidneys</w:t>
            </w:r>
          </w:p>
          <w:p w14:paraId="452461EB" w14:textId="77777777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Stimulates the digestive system, eliminating gas, constipation &amp; indigestion</w:t>
            </w:r>
          </w:p>
          <w:p w14:paraId="1FCD4080" w14:textId="317A1111" w:rsidR="005F6A1C" w:rsidRPr="00A00A34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Lengthens hamstrings, tones back of legs</w:t>
            </w:r>
          </w:p>
          <w:p w14:paraId="203036F5" w14:textId="32ED7904" w:rsidR="005F6A1C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A00A34">
              <w:rPr>
                <w:rFonts w:asciiTheme="majorHAnsi" w:hAnsiTheme="majorHAnsi"/>
              </w:rPr>
              <w:t>Gives suppleness to the spine</w:t>
            </w:r>
          </w:p>
          <w:p w14:paraId="0CCB5A9E" w14:textId="74B92147" w:rsidR="005F6A1C" w:rsidRPr="005F6A1C" w:rsidRDefault="005F6A1C" w:rsidP="005F6A1C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  <w:r w:rsidRPr="005F6A1C">
              <w:rPr>
                <w:rFonts w:asciiTheme="majorHAnsi" w:hAnsiTheme="majorHAnsi"/>
              </w:rPr>
              <w:t>Alleviates menstrual pain</w:t>
            </w:r>
          </w:p>
          <w:p w14:paraId="70600DED" w14:textId="77777777" w:rsidR="005F6A1C" w:rsidRPr="0051650A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2"/>
                <w:lang w:val="en-US" w:eastAsia="en-US"/>
              </w:rPr>
            </w:pPr>
          </w:p>
        </w:tc>
      </w:tr>
      <w:tr w:rsidR="005F6A1C" w:rsidRPr="0051650A" w14:paraId="4BBFEC98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62B71F8" w14:textId="77777777" w:rsidR="005F6A1C" w:rsidRPr="0051650A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kern w:val="2"/>
                <w:lang w:val="en-US" w:eastAsia="en-US"/>
              </w:rPr>
            </w:pPr>
            <w:r w:rsidRPr="0051650A"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  <w:t>Bibliography/ References</w:t>
            </w:r>
          </w:p>
        </w:tc>
      </w:tr>
      <w:tr w:rsidR="005F6A1C" w:rsidRPr="0051650A" w14:paraId="479155ED" w14:textId="77777777" w:rsidTr="0051650A">
        <w:trPr>
          <w:trHeight w:val="20"/>
          <w:jc w:val="center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3F9A" w14:textId="2080460E" w:rsidR="005F6A1C" w:rsidRPr="00BF243A" w:rsidRDefault="005F6A1C" w:rsidP="005F6A1C">
            <w:pPr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</w:pPr>
            <w:r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Use the following format for your reference materials as given in your handout ‘Student Writ</w:t>
            </w:r>
            <w:r w:rsidR="00F76C42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ten</w:t>
            </w:r>
            <w:r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 xml:space="preserve"> Assessment Guidelines</w:t>
            </w:r>
            <w:r w:rsidR="00507B30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’</w:t>
            </w:r>
            <w:r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>:</w:t>
            </w:r>
          </w:p>
          <w:p w14:paraId="740C7649" w14:textId="77777777" w:rsidR="005F6A1C" w:rsidRPr="00BF243A" w:rsidRDefault="005F6A1C" w:rsidP="005F6A1C">
            <w:pPr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</w:pPr>
            <w:r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  <w:lang w:val="en-US"/>
              </w:rPr>
              <w:t xml:space="preserve">For texts: </w:t>
            </w:r>
          </w:p>
          <w:p w14:paraId="1D22CBF4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The author(s) name (date of publication including edition if not 1st), Title, Publishing House: City of Publication, page numbers</w:t>
            </w:r>
          </w:p>
          <w:p w14:paraId="5AF705D0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proofErr w:type="gramStart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e.g.</w:t>
            </w:r>
            <w:proofErr w:type="gramEnd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 xml:space="preserve"> Stiles M. (2000) Structural Yoga Therapy, Weber: York Beach, p13</w:t>
            </w:r>
          </w:p>
          <w:p w14:paraId="0A5C097F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b/>
                <w:i/>
                <w:iCs/>
                <w:color w:val="1F497D" w:themeColor="text2"/>
              </w:rPr>
              <w:t>For websites</w:t>
            </w: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 xml:space="preserve"> (note must be a recognised authority):</w:t>
            </w:r>
          </w:p>
          <w:p w14:paraId="07E5027D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Author if known (Date of publication if known) Title, (Type of media), Electronic address, date you accessed</w:t>
            </w:r>
          </w:p>
          <w:p w14:paraId="65194868" w14:textId="77777777" w:rsidR="005F6A1C" w:rsidRPr="00BF243A" w:rsidRDefault="005F6A1C" w:rsidP="005F6A1C">
            <w:pPr>
              <w:rPr>
                <w:rFonts w:asciiTheme="majorHAnsi" w:hAnsiTheme="majorHAnsi"/>
                <w:bCs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 xml:space="preserve">e.g. Swami </w:t>
            </w:r>
            <w:proofErr w:type="spellStart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Jnaneshvara</w:t>
            </w:r>
            <w:proofErr w:type="spellEnd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 xml:space="preserve"> </w:t>
            </w:r>
            <w:proofErr w:type="gramStart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Bharati</w:t>
            </w:r>
            <w:r w:rsidRPr="00BF243A">
              <w:rPr>
                <w:rFonts w:asciiTheme="majorHAnsi" w:hAnsiTheme="majorHAnsi"/>
                <w:bCs/>
                <w:i/>
                <w:iCs/>
                <w:color w:val="1F497D" w:themeColor="text2"/>
              </w:rPr>
              <w:t xml:space="preserve"> ,</w:t>
            </w:r>
            <w:proofErr w:type="gramEnd"/>
            <w:r w:rsidRPr="00BF243A">
              <w:rPr>
                <w:rFonts w:asciiTheme="majorHAnsi" w:hAnsiTheme="majorHAnsi"/>
                <w:bCs/>
                <w:i/>
                <w:iCs/>
                <w:color w:val="1F497D" w:themeColor="text2"/>
              </w:rPr>
              <w:t xml:space="preserve"> Yoga Sutras of Patanjali: The 196 Sutras,  (Online), </w:t>
            </w:r>
          </w:p>
          <w:p w14:paraId="15FBBBE3" w14:textId="77777777" w:rsidR="005F6A1C" w:rsidRPr="00BF243A" w:rsidRDefault="00302648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hyperlink r:id="rId13" w:history="1">
              <w:r w:rsidR="005F6A1C" w:rsidRPr="00BF243A">
                <w:rPr>
                  <w:rStyle w:val="Hyperlink"/>
                  <w:rFonts w:asciiTheme="majorHAnsi" w:hAnsiTheme="majorHAnsi"/>
                  <w:i/>
                  <w:iCs/>
                  <w:color w:val="1F497D" w:themeColor="text2"/>
                </w:rPr>
                <w:t>http://www.swamij.com/yoga-sutras-list.htm</w:t>
              </w:r>
            </w:hyperlink>
            <w:r w:rsidR="005F6A1C" w:rsidRPr="00BF243A">
              <w:rPr>
                <w:rStyle w:val="Hyperlink"/>
                <w:rFonts w:asciiTheme="majorHAnsi" w:hAnsiTheme="majorHAnsi"/>
                <w:i/>
                <w:iCs/>
                <w:color w:val="1F497D" w:themeColor="text2"/>
              </w:rPr>
              <w:t xml:space="preserve"> </w:t>
            </w:r>
            <w:r w:rsidR="005F6A1C" w:rsidRPr="00BF243A">
              <w:rPr>
                <w:rFonts w:asciiTheme="majorHAnsi" w:hAnsiTheme="majorHAnsi"/>
                <w:i/>
                <w:iCs/>
                <w:color w:val="1F497D" w:themeColor="text2"/>
              </w:rPr>
              <w:t>(accessed on 9 Oct 2012)</w:t>
            </w:r>
          </w:p>
          <w:p w14:paraId="0F102ECC" w14:textId="5C927A49" w:rsidR="005F6A1C" w:rsidRPr="00BF243A" w:rsidRDefault="00BF243A" w:rsidP="005F6A1C">
            <w:pPr>
              <w:rPr>
                <w:rFonts w:asciiTheme="majorHAnsi" w:hAnsiTheme="majorHAnsi"/>
                <w:b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b/>
                <w:i/>
                <w:iCs/>
                <w:color w:val="1F497D" w:themeColor="text2"/>
              </w:rPr>
              <w:t>F</w:t>
            </w:r>
            <w:r w:rsidR="005F6A1C" w:rsidRPr="00BF243A">
              <w:rPr>
                <w:rFonts w:asciiTheme="majorHAnsi" w:hAnsiTheme="majorHAnsi"/>
                <w:b/>
                <w:i/>
                <w:iCs/>
                <w:color w:val="1F497D" w:themeColor="text2"/>
              </w:rPr>
              <w:t>or</w:t>
            </w:r>
            <w:r w:rsidR="005F6A1C" w:rsidRPr="00BF243A">
              <w:rPr>
                <w:rFonts w:asciiTheme="majorHAnsi" w:hAnsiTheme="majorHAnsi"/>
                <w:b/>
                <w:bCs/>
                <w:i/>
                <w:iCs/>
                <w:color w:val="1F497D" w:themeColor="text2"/>
              </w:rPr>
              <w:t> journal or magazine articles</w:t>
            </w:r>
            <w:r w:rsidR="005F6A1C" w:rsidRPr="00BF243A">
              <w:rPr>
                <w:rFonts w:asciiTheme="majorHAnsi" w:hAnsiTheme="majorHAnsi"/>
                <w:b/>
                <w:i/>
                <w:iCs/>
                <w:color w:val="1F497D" w:themeColor="text2"/>
              </w:rPr>
              <w:t>:</w:t>
            </w:r>
          </w:p>
          <w:p w14:paraId="7AE00BEB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The author(s) name (Year of Publication) Title of Article, Title of Journal/Magazine, additional info such as</w:t>
            </w:r>
          </w:p>
          <w:p w14:paraId="00361EFA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lastRenderedPageBreak/>
              <w:t>the volume and issue number, page number(s)</w:t>
            </w:r>
          </w:p>
          <w:p w14:paraId="6CB8A1BB" w14:textId="77777777" w:rsidR="005F6A1C" w:rsidRPr="00BF243A" w:rsidRDefault="005F6A1C" w:rsidP="005F6A1C">
            <w:pPr>
              <w:rPr>
                <w:rFonts w:asciiTheme="majorHAnsi" w:hAnsiTheme="majorHAnsi"/>
                <w:i/>
                <w:iCs/>
                <w:color w:val="1F497D" w:themeColor="text2"/>
              </w:rPr>
            </w:pPr>
            <w:proofErr w:type="gramStart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>e.g.</w:t>
            </w:r>
            <w:proofErr w:type="gramEnd"/>
            <w:r w:rsidRPr="00BF243A">
              <w:rPr>
                <w:rFonts w:asciiTheme="majorHAnsi" w:hAnsiTheme="majorHAnsi"/>
                <w:i/>
                <w:iCs/>
                <w:color w:val="1F497D" w:themeColor="text2"/>
              </w:rPr>
              <w:t xml:space="preserve"> Clark R. (2012) ‘Warm-Up and Mobilisation: Yoga Warm-ups’, Spectrum, Autumn 2012, pp. 15-19</w:t>
            </w:r>
          </w:p>
          <w:p w14:paraId="57BCD9D4" w14:textId="77777777" w:rsidR="00BF243A" w:rsidRDefault="00BF243A" w:rsidP="005F6A1C">
            <w:pPr>
              <w:rPr>
                <w:rFonts w:asciiTheme="majorHAnsi" w:hAnsiTheme="majorHAnsi"/>
              </w:rPr>
            </w:pPr>
          </w:p>
          <w:p w14:paraId="69886672" w14:textId="7A6A3695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A00A34">
              <w:rPr>
                <w:rFonts w:asciiTheme="majorHAnsi" w:hAnsiTheme="majorHAnsi"/>
                <w:bCs/>
              </w:rPr>
              <w:t xml:space="preserve">Brown, Christine (2003) The Yoga Bible, </w:t>
            </w:r>
            <w:proofErr w:type="spellStart"/>
            <w:r w:rsidRPr="00A00A34">
              <w:rPr>
                <w:rFonts w:asciiTheme="majorHAnsi" w:hAnsiTheme="majorHAnsi"/>
                <w:bCs/>
              </w:rPr>
              <w:t>Godsfield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 Press: </w:t>
            </w:r>
            <w:r>
              <w:rPr>
                <w:rFonts w:asciiTheme="majorHAnsi" w:hAnsiTheme="majorHAnsi"/>
                <w:bCs/>
              </w:rPr>
              <w:t xml:space="preserve">Hampshire </w:t>
            </w:r>
            <w:r w:rsidRPr="00A00A34">
              <w:rPr>
                <w:rFonts w:asciiTheme="majorHAnsi" w:hAnsiTheme="majorHAnsi"/>
                <w:bCs/>
              </w:rPr>
              <w:t>p310 to 311</w:t>
            </w:r>
          </w:p>
          <w:p w14:paraId="30CF03C6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A00A34">
              <w:rPr>
                <w:rFonts w:asciiTheme="majorHAnsi" w:hAnsiTheme="majorHAnsi"/>
                <w:bCs/>
              </w:rPr>
              <w:t xml:space="preserve">Coulter, H. David (2001) Anatomy of Hatha Yoga, Body &amp; Breath Inc: </w:t>
            </w:r>
            <w:proofErr w:type="spellStart"/>
            <w:proofErr w:type="gramStart"/>
            <w:r>
              <w:rPr>
                <w:rFonts w:asciiTheme="majorHAnsi" w:hAnsiTheme="majorHAnsi"/>
                <w:bCs/>
              </w:rPr>
              <w:t>Honesdale,PA</w:t>
            </w:r>
            <w:proofErr w:type="spellEnd"/>
            <w:proofErr w:type="gramEnd"/>
            <w:r w:rsidRPr="00A00A34">
              <w:rPr>
                <w:rFonts w:asciiTheme="majorHAnsi" w:hAnsiTheme="majorHAnsi"/>
                <w:bCs/>
              </w:rPr>
              <w:t xml:space="preserve"> p240 to 247</w:t>
            </w:r>
          </w:p>
          <w:p w14:paraId="10D08D09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proofErr w:type="spellStart"/>
            <w:r w:rsidRPr="00A00A34">
              <w:rPr>
                <w:rFonts w:asciiTheme="majorHAnsi" w:hAnsiTheme="majorHAnsi"/>
                <w:bCs/>
              </w:rPr>
              <w:t>Hately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 Aldous, Susie (2004) Anatomy and </w:t>
            </w:r>
            <w:proofErr w:type="gramStart"/>
            <w:r w:rsidRPr="00A00A34">
              <w:rPr>
                <w:rFonts w:asciiTheme="majorHAnsi" w:hAnsiTheme="majorHAnsi"/>
                <w:bCs/>
              </w:rPr>
              <w:t>Asana,  Eastland</w:t>
            </w:r>
            <w:proofErr w:type="gramEnd"/>
            <w:r w:rsidRPr="00A00A34">
              <w:rPr>
                <w:rFonts w:asciiTheme="majorHAnsi" w:hAnsiTheme="majorHAnsi"/>
                <w:bCs/>
              </w:rPr>
              <w:t xml:space="preserve"> Press: </w:t>
            </w:r>
            <w:r>
              <w:rPr>
                <w:rFonts w:asciiTheme="majorHAnsi" w:hAnsiTheme="majorHAnsi"/>
                <w:bCs/>
              </w:rPr>
              <w:t xml:space="preserve">Seattle </w:t>
            </w:r>
            <w:r w:rsidRPr="00A00A34">
              <w:rPr>
                <w:rFonts w:asciiTheme="majorHAnsi" w:hAnsiTheme="majorHAnsi"/>
                <w:bCs/>
              </w:rPr>
              <w:t>p65 to 72</w:t>
            </w:r>
          </w:p>
          <w:p w14:paraId="2BBF5E66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proofErr w:type="spellStart"/>
            <w:r w:rsidRPr="00A00A34">
              <w:rPr>
                <w:rFonts w:asciiTheme="majorHAnsi" w:hAnsiTheme="majorHAnsi"/>
                <w:bCs/>
              </w:rPr>
              <w:t>Kaminoff</w:t>
            </w:r>
            <w:proofErr w:type="spellEnd"/>
            <w:r w:rsidRPr="00A00A34">
              <w:rPr>
                <w:rFonts w:asciiTheme="majorHAnsi" w:hAnsiTheme="majorHAnsi"/>
                <w:bCs/>
              </w:rPr>
              <w:t>, Lesley (2007) Yoga Anatomy, Human Kinetics:</w:t>
            </w:r>
            <w:r>
              <w:rPr>
                <w:rFonts w:asciiTheme="majorHAnsi" w:hAnsiTheme="majorHAnsi"/>
                <w:bCs/>
              </w:rPr>
              <w:t xml:space="preserve"> Leeds</w:t>
            </w:r>
            <w:r w:rsidRPr="00A00A34">
              <w:rPr>
                <w:rFonts w:asciiTheme="majorHAnsi" w:hAnsiTheme="majorHAnsi"/>
                <w:bCs/>
              </w:rPr>
              <w:t xml:space="preserve"> p42 to p43</w:t>
            </w:r>
          </w:p>
          <w:p w14:paraId="67953782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proofErr w:type="spellStart"/>
            <w:r w:rsidRPr="00A00A34">
              <w:rPr>
                <w:rFonts w:asciiTheme="majorHAnsi" w:hAnsiTheme="majorHAnsi"/>
                <w:bCs/>
              </w:rPr>
              <w:t>Kappemeir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, Kathy Lee &amp; Diane M. </w:t>
            </w:r>
            <w:proofErr w:type="spellStart"/>
            <w:r w:rsidRPr="00A00A34">
              <w:rPr>
                <w:rFonts w:asciiTheme="majorHAnsi" w:hAnsiTheme="majorHAnsi"/>
                <w:bCs/>
              </w:rPr>
              <w:t>Ambrosini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 (2006) Instructing Hatha Yoga, Human Kinetics: </w:t>
            </w:r>
            <w:r>
              <w:rPr>
                <w:rFonts w:asciiTheme="majorHAnsi" w:hAnsiTheme="majorHAnsi"/>
                <w:bCs/>
              </w:rPr>
              <w:t xml:space="preserve">USA </w:t>
            </w:r>
            <w:r w:rsidRPr="00A00A34">
              <w:rPr>
                <w:rFonts w:asciiTheme="majorHAnsi" w:hAnsiTheme="majorHAnsi"/>
                <w:bCs/>
              </w:rPr>
              <w:t>p88 to 90</w:t>
            </w:r>
          </w:p>
          <w:p w14:paraId="627F68DD" w14:textId="77777777" w:rsidR="005F6A1C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A00A34">
              <w:rPr>
                <w:rFonts w:asciiTheme="majorHAnsi" w:hAnsiTheme="majorHAnsi"/>
                <w:bCs/>
              </w:rPr>
              <w:t xml:space="preserve">Lasater, Judith Hanson (2009) Yoga Body, </w:t>
            </w:r>
            <w:proofErr w:type="spellStart"/>
            <w:r w:rsidRPr="00A00A34">
              <w:rPr>
                <w:rFonts w:asciiTheme="majorHAnsi" w:hAnsiTheme="majorHAnsi"/>
                <w:bCs/>
              </w:rPr>
              <w:t>Rodmell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 Press: </w:t>
            </w:r>
            <w:r>
              <w:rPr>
                <w:rFonts w:asciiTheme="majorHAnsi" w:hAnsiTheme="majorHAnsi"/>
                <w:bCs/>
              </w:rPr>
              <w:t xml:space="preserve">Berkley </w:t>
            </w:r>
            <w:r w:rsidRPr="00A00A34">
              <w:rPr>
                <w:rFonts w:asciiTheme="majorHAnsi" w:hAnsiTheme="majorHAnsi"/>
                <w:bCs/>
              </w:rPr>
              <w:t>p25, p26, p106</w:t>
            </w:r>
          </w:p>
          <w:p w14:paraId="4CE6E30A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Long, Ray (2008) The Key Poses of Yoga, Bandha Yoga Publications p58 to 59</w:t>
            </w:r>
          </w:p>
          <w:p w14:paraId="50A0E108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A00A34">
              <w:rPr>
                <w:rFonts w:asciiTheme="majorHAnsi" w:hAnsiTheme="majorHAnsi"/>
                <w:bCs/>
              </w:rPr>
              <w:t>Saraswati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, Swami </w:t>
            </w:r>
            <w:proofErr w:type="spellStart"/>
            <w:r w:rsidRPr="00A00A34">
              <w:rPr>
                <w:rFonts w:asciiTheme="majorHAnsi" w:hAnsiTheme="majorHAnsi"/>
                <w:bCs/>
              </w:rPr>
              <w:t>Satyananda</w:t>
            </w:r>
            <w:proofErr w:type="spellEnd"/>
            <w:r w:rsidRPr="00A00A34">
              <w:rPr>
                <w:rFonts w:asciiTheme="majorHAnsi" w:hAnsiTheme="majorHAnsi"/>
                <w:bCs/>
              </w:rPr>
              <w:t xml:space="preserve"> (1969)</w:t>
            </w:r>
            <w:r w:rsidRPr="00A00A34">
              <w:rPr>
                <w:rFonts w:asciiTheme="majorHAnsi" w:hAnsiTheme="majorHAnsi"/>
                <w:b/>
                <w:bCs/>
              </w:rPr>
              <w:t xml:space="preserve"> </w:t>
            </w:r>
            <w:r w:rsidRPr="00A00A34">
              <w:rPr>
                <w:rFonts w:asciiTheme="majorHAnsi" w:hAnsiTheme="majorHAnsi"/>
                <w:bCs/>
              </w:rPr>
              <w:t xml:space="preserve">Asana, Pranayama, Mudra, Bandha, Bihar </w:t>
            </w:r>
            <w:proofErr w:type="spellStart"/>
            <w:proofErr w:type="gramStart"/>
            <w:r w:rsidRPr="00A00A34">
              <w:rPr>
                <w:rFonts w:asciiTheme="majorHAnsi" w:hAnsiTheme="majorHAnsi"/>
                <w:bCs/>
              </w:rPr>
              <w:t>School:Munger</w:t>
            </w:r>
            <w:proofErr w:type="spellEnd"/>
            <w:proofErr w:type="gramEnd"/>
            <w:r w:rsidRPr="00A00A34">
              <w:rPr>
                <w:rFonts w:asciiTheme="majorHAnsi" w:hAnsiTheme="majorHAnsi"/>
                <w:bCs/>
              </w:rPr>
              <w:t xml:space="preserve"> p199 to 200</w:t>
            </w:r>
          </w:p>
          <w:p w14:paraId="46E5C70C" w14:textId="77777777" w:rsidR="005F6A1C" w:rsidRPr="00A00A34" w:rsidRDefault="005F6A1C" w:rsidP="00C22CD7">
            <w:pPr>
              <w:spacing w:line="240" w:lineRule="auto"/>
              <w:rPr>
                <w:rFonts w:asciiTheme="majorHAnsi" w:hAnsiTheme="majorHAnsi"/>
                <w:bCs/>
              </w:rPr>
            </w:pPr>
            <w:r w:rsidRPr="00A00A34">
              <w:rPr>
                <w:rFonts w:asciiTheme="majorHAnsi" w:hAnsiTheme="majorHAnsi"/>
                <w:bCs/>
              </w:rPr>
              <w:t>Schiffman, Erich (1996) Yoga: The Spirit and Practice of Moving into Stillness, Pocket Book</w:t>
            </w:r>
            <w:r>
              <w:rPr>
                <w:rFonts w:asciiTheme="majorHAnsi" w:hAnsiTheme="majorHAnsi"/>
                <w:bCs/>
              </w:rPr>
              <w:t>s</w:t>
            </w:r>
            <w:r w:rsidRPr="00A00A34">
              <w:rPr>
                <w:rFonts w:asciiTheme="majorHAnsi" w:hAnsiTheme="majorHAnsi"/>
                <w:bCs/>
              </w:rPr>
              <w:t xml:space="preserve">: </w:t>
            </w:r>
            <w:r>
              <w:rPr>
                <w:rFonts w:asciiTheme="majorHAnsi" w:hAnsiTheme="majorHAnsi"/>
                <w:bCs/>
              </w:rPr>
              <w:t>New York</w:t>
            </w:r>
            <w:r w:rsidRPr="00A00A34">
              <w:rPr>
                <w:rFonts w:asciiTheme="majorHAnsi" w:hAnsiTheme="majorHAnsi"/>
                <w:bCs/>
              </w:rPr>
              <w:t xml:space="preserve"> p107 to 117</w:t>
            </w:r>
          </w:p>
          <w:p w14:paraId="7E0CAE8D" w14:textId="77777777" w:rsidR="005F6A1C" w:rsidRPr="0051650A" w:rsidRDefault="005F6A1C" w:rsidP="005F6A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231F20"/>
                <w:kern w:val="2"/>
                <w:lang w:val="en-US" w:eastAsia="en-US"/>
              </w:rPr>
            </w:pPr>
          </w:p>
        </w:tc>
      </w:tr>
    </w:tbl>
    <w:p w14:paraId="2D9A44EF" w14:textId="77777777" w:rsidR="00A3607E" w:rsidRDefault="00A3607E" w:rsidP="0051650A"/>
    <w:p w14:paraId="1F783E91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spacing w:val="-4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b/>
          <w:color w:val="231F20"/>
          <w:kern w:val="2"/>
          <w:lang w:val="en-US" w:eastAsia="en-US"/>
        </w:rPr>
        <w:t>Posture Profile: Notes for Guidance:</w:t>
      </w:r>
      <w:r w:rsidRPr="0051650A">
        <w:rPr>
          <w:rFonts w:asciiTheme="majorHAnsi" w:eastAsia="Times New Roman" w:hAnsiTheme="majorHAnsi" w:cstheme="minorHAnsi"/>
          <w:color w:val="231F20"/>
          <w:spacing w:val="-4"/>
          <w:kern w:val="2"/>
          <w:lang w:val="en-US" w:eastAsia="en-US"/>
        </w:rPr>
        <w:t xml:space="preserve"> </w:t>
      </w:r>
    </w:p>
    <w:p w14:paraId="63050682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spacing w:val="-4"/>
          <w:kern w:val="2"/>
          <w:lang w:val="en-US" w:eastAsia="en-US"/>
        </w:rPr>
      </w:pPr>
    </w:p>
    <w:p w14:paraId="52D78E27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Diagrams may be used for explanation but must be correctly referenced.</w:t>
      </w:r>
    </w:p>
    <w:p w14:paraId="327561B5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5C323A0A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 xml:space="preserve">When detailing ‘Muscle Action’, include what is stretching and contracting.  When relevant consider eccentric and concentric muscle action when moving into and out of a pose.  </w:t>
      </w:r>
    </w:p>
    <w:p w14:paraId="0DE970F2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4F9EA930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When detailing ‘Limiting Factors’ consider muscle strength/flexibility, joints, body geometry.</w:t>
      </w:r>
    </w:p>
    <w:p w14:paraId="14CD75E6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2930BBC4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lang w:val="en-US" w:eastAsia="en-US"/>
        </w:rPr>
      </w:pPr>
      <w:r w:rsidRPr="0051650A">
        <w:rPr>
          <w:rFonts w:asciiTheme="majorHAnsi" w:eastAsia="Times New Roman" w:hAnsiTheme="majorHAnsi" w:cstheme="minorHAnsi"/>
          <w:lang w:val="en-US" w:eastAsia="en-US"/>
        </w:rPr>
        <w:t>Vulnerable Areas to include everyday yoga class issues: ‘Blood Pressure, Neck, Shoulders, Wrists, Lumbar, Knees, Hip Replacement, Pregnancy’. Not all will be applicable.</w:t>
      </w:r>
    </w:p>
    <w:p w14:paraId="4DA0256B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inorHAnsi"/>
          <w:lang w:eastAsia="en-US"/>
        </w:rPr>
      </w:pPr>
    </w:p>
    <w:p w14:paraId="13C86433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When ‘Teaching the Posture in Stages’ the stages act as modifications.  Check each area of caution (included earlier) has a suitable stage which acts as a modification.</w:t>
      </w:r>
    </w:p>
    <w:p w14:paraId="09B8A257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0B38A4B9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Props to be included where relevant under modifications for ‘Limiting Factors’, ‘Vulnerable Areas’ and ‘Stages’.</w:t>
      </w:r>
    </w:p>
    <w:p w14:paraId="1713FAC4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7487F576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Remember that counterposes are simple and do not require their own preparation or counterpose.</w:t>
      </w:r>
    </w:p>
    <w:p w14:paraId="1EE09BEB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29CA3727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Key benefits and effects must be referenced, if not factual.</w:t>
      </w:r>
    </w:p>
    <w:p w14:paraId="4DB29029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</w:pPr>
    </w:p>
    <w:p w14:paraId="56514930" w14:textId="77777777" w:rsidR="0051650A" w:rsidRPr="0051650A" w:rsidRDefault="0051650A" w:rsidP="00507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inorHAnsi"/>
          <w:color w:val="231F20"/>
          <w:spacing w:val="-3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All areas of the profile must be covered as relevant to the specific posture; some aspects will be more applicable</w:t>
      </w:r>
      <w:r w:rsidRPr="0051650A">
        <w:rPr>
          <w:rFonts w:asciiTheme="majorHAnsi" w:eastAsia="Times New Roman" w:hAnsiTheme="majorHAnsi" w:cstheme="minorHAnsi"/>
          <w:color w:val="231F20"/>
          <w:spacing w:val="-1"/>
          <w:kern w:val="2"/>
          <w:lang w:val="en-US" w:eastAsia="en-US"/>
        </w:rPr>
        <w:t xml:space="preserve"> </w:t>
      </w: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than others, depending</w:t>
      </w:r>
      <w:r w:rsidRPr="0051650A">
        <w:rPr>
          <w:rFonts w:asciiTheme="majorHAnsi" w:eastAsia="Times New Roman" w:hAnsiTheme="majorHAnsi" w:cstheme="minorHAnsi"/>
          <w:color w:val="231F20"/>
          <w:spacing w:val="-1"/>
          <w:kern w:val="2"/>
          <w:lang w:val="en-US" w:eastAsia="en-US"/>
        </w:rPr>
        <w:t xml:space="preserve"> </w:t>
      </w:r>
      <w:r w:rsidRPr="0051650A">
        <w:rPr>
          <w:rFonts w:asciiTheme="majorHAnsi" w:eastAsia="Times New Roman" w:hAnsiTheme="majorHAnsi" w:cstheme="minorHAnsi"/>
          <w:color w:val="231F20"/>
          <w:kern w:val="2"/>
          <w:lang w:val="en-US" w:eastAsia="en-US"/>
        </w:rPr>
        <w:t>on the posture.</w:t>
      </w:r>
      <w:r w:rsidRPr="0051650A">
        <w:rPr>
          <w:rFonts w:asciiTheme="majorHAnsi" w:eastAsia="Times New Roman" w:hAnsiTheme="majorHAnsi" w:cstheme="minorHAnsi"/>
          <w:color w:val="231F20"/>
          <w:spacing w:val="-3"/>
          <w:kern w:val="2"/>
          <w:lang w:val="en-US" w:eastAsia="en-US"/>
        </w:rPr>
        <w:t xml:space="preserve"> </w:t>
      </w:r>
    </w:p>
    <w:p w14:paraId="07719D8B" w14:textId="77777777" w:rsidR="0051650A" w:rsidRPr="0051650A" w:rsidRDefault="0051650A" w:rsidP="00507B30">
      <w:pPr>
        <w:rPr>
          <w:rFonts w:asciiTheme="majorHAnsi" w:eastAsia="Times New Roman" w:hAnsiTheme="majorHAnsi" w:cstheme="minorHAnsi"/>
          <w:color w:val="231F20"/>
          <w:spacing w:val="-3"/>
          <w:kern w:val="2"/>
          <w:lang w:val="en-US" w:eastAsia="en-US"/>
        </w:rPr>
      </w:pPr>
      <w:r w:rsidRPr="0051650A">
        <w:rPr>
          <w:rFonts w:asciiTheme="majorHAnsi" w:eastAsia="Times New Roman" w:hAnsiTheme="majorHAnsi" w:cstheme="minorHAnsi"/>
          <w:color w:val="231F20"/>
          <w:spacing w:val="-3"/>
          <w:kern w:val="2"/>
          <w:lang w:val="en-US" w:eastAsia="en-US"/>
        </w:rPr>
        <w:br w:type="page"/>
      </w:r>
    </w:p>
    <w:p w14:paraId="2CB58E93" w14:textId="77777777" w:rsidR="0051650A" w:rsidRDefault="0051650A" w:rsidP="00507B30"/>
    <w:sectPr w:rsidR="0051650A" w:rsidSect="00A3607E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CFCD" w14:textId="77777777" w:rsidR="00302648" w:rsidRDefault="00302648" w:rsidP="00F76C42">
      <w:pPr>
        <w:spacing w:after="0" w:line="240" w:lineRule="auto"/>
      </w:pPr>
      <w:r>
        <w:separator/>
      </w:r>
    </w:p>
  </w:endnote>
  <w:endnote w:type="continuationSeparator" w:id="0">
    <w:p w14:paraId="52499480" w14:textId="77777777" w:rsidR="00302648" w:rsidRDefault="00302648" w:rsidP="00F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힖٩芠힖٩㲠㚷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29928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D47CB6" w14:textId="6CADE377" w:rsidR="00F76C42" w:rsidRDefault="00F76C42" w:rsidP="008C4E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AF421" w14:textId="77777777" w:rsidR="00F76C42" w:rsidRDefault="00F76C42" w:rsidP="00F76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97120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7B9809" w14:textId="28EEE797" w:rsidR="00F76C42" w:rsidRDefault="00F76C42" w:rsidP="008C4E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173C92" w14:textId="77777777" w:rsidR="00F76C42" w:rsidRDefault="00F76C42" w:rsidP="00F76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3AAF" w14:textId="77777777" w:rsidR="00302648" w:rsidRDefault="00302648" w:rsidP="00F76C42">
      <w:pPr>
        <w:spacing w:after="0" w:line="240" w:lineRule="auto"/>
      </w:pPr>
      <w:r>
        <w:separator/>
      </w:r>
    </w:p>
  </w:footnote>
  <w:footnote w:type="continuationSeparator" w:id="0">
    <w:p w14:paraId="7C65E0D6" w14:textId="77777777" w:rsidR="00302648" w:rsidRDefault="00302648" w:rsidP="00F7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478"/>
    <w:multiLevelType w:val="hybridMultilevel"/>
    <w:tmpl w:val="45CE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027C"/>
    <w:multiLevelType w:val="hybridMultilevel"/>
    <w:tmpl w:val="E05A5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87FED"/>
    <w:multiLevelType w:val="hybridMultilevel"/>
    <w:tmpl w:val="25DC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297"/>
    <w:multiLevelType w:val="hybridMultilevel"/>
    <w:tmpl w:val="D8C2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7E8C"/>
    <w:multiLevelType w:val="hybridMultilevel"/>
    <w:tmpl w:val="48C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48BA"/>
    <w:multiLevelType w:val="hybridMultilevel"/>
    <w:tmpl w:val="948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6070"/>
    <w:multiLevelType w:val="hybridMultilevel"/>
    <w:tmpl w:val="DEF2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47507"/>
    <w:multiLevelType w:val="hybridMultilevel"/>
    <w:tmpl w:val="97CA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0A"/>
    <w:rsid w:val="000A7ED0"/>
    <w:rsid w:val="00102070"/>
    <w:rsid w:val="00302648"/>
    <w:rsid w:val="00357FF1"/>
    <w:rsid w:val="003E4D7D"/>
    <w:rsid w:val="00401C7B"/>
    <w:rsid w:val="00481CC0"/>
    <w:rsid w:val="00494747"/>
    <w:rsid w:val="004A5270"/>
    <w:rsid w:val="00507B30"/>
    <w:rsid w:val="0051650A"/>
    <w:rsid w:val="005F6A1C"/>
    <w:rsid w:val="0061719B"/>
    <w:rsid w:val="006F3826"/>
    <w:rsid w:val="007C359E"/>
    <w:rsid w:val="00820C33"/>
    <w:rsid w:val="00996CD2"/>
    <w:rsid w:val="00A3607E"/>
    <w:rsid w:val="00B424EF"/>
    <w:rsid w:val="00BF243A"/>
    <w:rsid w:val="00C22CD7"/>
    <w:rsid w:val="00D75A21"/>
    <w:rsid w:val="00E5793A"/>
    <w:rsid w:val="00F16DF4"/>
    <w:rsid w:val="00F76C42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64F8E1"/>
  <w14:defaultImageDpi w14:val="300"/>
  <w15:docId w15:val="{B0B3F837-8B28-7B43-A8BE-2BD989F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0A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A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F6A1C"/>
    <w:pPr>
      <w:spacing w:after="0" w:line="240" w:lineRule="auto"/>
    </w:pPr>
    <w:rPr>
      <w:rFonts w:ascii="Optima" w:eastAsia="Times" w:hAnsi="Optima" w:cs="Times New Roman"/>
      <w:b/>
      <w:noProof/>
      <w:sz w:val="4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F6A1C"/>
    <w:rPr>
      <w:rFonts w:ascii="Optima" w:eastAsia="Times" w:hAnsi="Optima" w:cs="Times New Roman"/>
      <w:b/>
      <w:noProof/>
      <w:sz w:val="4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42"/>
    <w:rPr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7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wamij.com/yoga-sutras-lis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19</cp:revision>
  <dcterms:created xsi:type="dcterms:W3CDTF">2021-02-15T15:10:00Z</dcterms:created>
  <dcterms:modified xsi:type="dcterms:W3CDTF">2021-03-03T13:31:00Z</dcterms:modified>
</cp:coreProperties>
</file>