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4F548E" w14:textId="6CE837AC" w:rsidR="00210F70" w:rsidRPr="00637581" w:rsidRDefault="00623929" w:rsidP="00136560">
      <w:pPr>
        <w:shd w:val="clear" w:color="auto" w:fill="FFFFFF"/>
        <w:spacing w:before="150" w:after="150"/>
        <w:rPr>
          <w:rFonts w:asciiTheme="majorHAnsi" w:hAnsiTheme="majorHAnsi" w:cstheme="majorHAnsi"/>
          <w:b/>
          <w:noProof w:val="0"/>
          <w:color w:val="0070C0"/>
        </w:rPr>
      </w:pPr>
      <w:r w:rsidRPr="00A37C66">
        <w:rPr>
          <w:rFonts w:asciiTheme="majorHAnsi" w:hAnsiTheme="majorHAnsi"/>
          <w:b/>
          <w:color w:val="1F497D" w:themeColor="text2"/>
          <w:sz w:val="28"/>
          <w:szCs w:val="28"/>
          <w:lang w:val="en-US"/>
        </w:rPr>
        <w:drawing>
          <wp:anchor distT="0" distB="0" distL="114300" distR="114300" simplePos="0" relativeHeight="251659264" behindDoc="0" locked="0" layoutInCell="1" allowOverlap="1" wp14:anchorId="602D378C" wp14:editId="7E4B475A">
            <wp:simplePos x="0" y="0"/>
            <wp:positionH relativeFrom="margin">
              <wp:posOffset>5486400</wp:posOffset>
            </wp:positionH>
            <wp:positionV relativeFrom="margin">
              <wp:posOffset>-607788</wp:posOffset>
            </wp:positionV>
            <wp:extent cx="571500" cy="845185"/>
            <wp:effectExtent l="0" t="0" r="12700" b="0"/>
            <wp:wrapSquare wrapText="bothSides"/>
            <wp:docPr id="21" name="Picture 2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71500" cy="845185"/>
                    </a:xfrm>
                    <a:prstGeom prst="rect">
                      <a:avLst/>
                    </a:prstGeom>
                  </pic:spPr>
                </pic:pic>
              </a:graphicData>
            </a:graphic>
            <wp14:sizeRelH relativeFrom="margin">
              <wp14:pctWidth>0</wp14:pctWidth>
            </wp14:sizeRelH>
            <wp14:sizeRelV relativeFrom="margin">
              <wp14:pctHeight>0</wp14:pctHeight>
            </wp14:sizeRelV>
          </wp:anchor>
        </w:drawing>
      </w:r>
      <w:r w:rsidR="00637581" w:rsidRPr="00637581">
        <w:rPr>
          <w:rFonts w:asciiTheme="majorHAnsi" w:hAnsiTheme="majorHAnsi" w:cstheme="majorHAnsi"/>
          <w:b/>
          <w:noProof w:val="0"/>
          <w:color w:val="0070C0"/>
        </w:rPr>
        <w:t xml:space="preserve">Dirga </w:t>
      </w:r>
      <w:r w:rsidR="00DE4851">
        <w:rPr>
          <w:rFonts w:asciiTheme="majorHAnsi" w:hAnsiTheme="majorHAnsi" w:cstheme="majorHAnsi"/>
          <w:b/>
          <w:noProof w:val="0"/>
          <w:color w:val="0070C0"/>
        </w:rPr>
        <w:t xml:space="preserve">Swarsam </w:t>
      </w:r>
      <w:r w:rsidR="00637581" w:rsidRPr="00637581">
        <w:rPr>
          <w:rFonts w:asciiTheme="majorHAnsi" w:hAnsiTheme="majorHAnsi" w:cstheme="majorHAnsi"/>
          <w:b/>
          <w:noProof w:val="0"/>
          <w:color w:val="0070C0"/>
        </w:rPr>
        <w:t>(</w:t>
      </w:r>
      <w:r w:rsidR="00637581" w:rsidRPr="00637581">
        <w:rPr>
          <w:rFonts w:asciiTheme="majorHAnsi" w:hAnsiTheme="majorHAnsi" w:cstheme="majorHAnsi"/>
          <w:b/>
          <w:i/>
          <w:iCs/>
          <w:noProof w:val="0"/>
          <w:color w:val="0070C0"/>
        </w:rPr>
        <w:t>‘Deerga’</w:t>
      </w:r>
      <w:r w:rsidR="00637581" w:rsidRPr="00637581">
        <w:rPr>
          <w:rFonts w:asciiTheme="majorHAnsi" w:hAnsiTheme="majorHAnsi" w:cstheme="majorHAnsi"/>
          <w:b/>
          <w:noProof w:val="0"/>
          <w:color w:val="0070C0"/>
        </w:rPr>
        <w:t xml:space="preserve">) </w:t>
      </w:r>
      <w:r w:rsidR="00210F70" w:rsidRPr="00637581">
        <w:rPr>
          <w:rFonts w:asciiTheme="majorHAnsi" w:hAnsiTheme="majorHAnsi" w:cstheme="majorHAnsi"/>
          <w:b/>
          <w:noProof w:val="0"/>
          <w:color w:val="0070C0"/>
        </w:rPr>
        <w:t>Yogic Breath</w:t>
      </w:r>
      <w:r w:rsidR="00637581" w:rsidRPr="00637581">
        <w:rPr>
          <w:rFonts w:asciiTheme="majorHAnsi" w:hAnsiTheme="majorHAnsi" w:cstheme="majorHAnsi"/>
          <w:b/>
          <w:noProof w:val="0"/>
          <w:color w:val="0070C0"/>
        </w:rPr>
        <w:t>, ‘The complete Yogic Breath’</w:t>
      </w:r>
      <w:r>
        <w:rPr>
          <w:rFonts w:asciiTheme="majorHAnsi" w:hAnsiTheme="majorHAnsi" w:cstheme="majorHAnsi"/>
          <w:b/>
          <w:noProof w:val="0"/>
          <w:color w:val="0070C0"/>
        </w:rPr>
        <w:t xml:space="preserve"> </w:t>
      </w:r>
    </w:p>
    <w:p w14:paraId="60E38394" w14:textId="2C683F6B" w:rsidR="006D71FD" w:rsidRDefault="00637581" w:rsidP="00313AF6">
      <w:pPr>
        <w:shd w:val="clear" w:color="auto" w:fill="FFFFFF"/>
        <w:spacing w:before="150" w:after="150"/>
        <w:rPr>
          <w:rFonts w:asciiTheme="majorHAnsi" w:eastAsia="Times New Roman" w:hAnsiTheme="majorHAnsi" w:cstheme="majorHAnsi"/>
          <w:noProof w:val="0"/>
          <w:color w:val="000000" w:themeColor="text1"/>
          <w:sz w:val="22"/>
          <w:szCs w:val="22"/>
        </w:rPr>
      </w:pPr>
      <w:r w:rsidRPr="006D71FD">
        <w:rPr>
          <w:rFonts w:asciiTheme="majorHAnsi" w:hAnsiTheme="majorHAnsi" w:cstheme="majorHAnsi"/>
          <w:noProof w:val="0"/>
          <w:color w:val="505050"/>
          <w:sz w:val="22"/>
          <w:szCs w:val="22"/>
        </w:rPr>
        <w:t xml:space="preserve">This is the breath </w:t>
      </w:r>
      <w:r w:rsidR="00DE4851">
        <w:rPr>
          <w:rFonts w:asciiTheme="majorHAnsi" w:hAnsiTheme="majorHAnsi" w:cstheme="majorHAnsi"/>
          <w:noProof w:val="0"/>
          <w:color w:val="505050"/>
          <w:sz w:val="22"/>
          <w:szCs w:val="22"/>
        </w:rPr>
        <w:t>which</w:t>
      </w:r>
      <w:r w:rsidRPr="006D71FD">
        <w:rPr>
          <w:rFonts w:asciiTheme="majorHAnsi" w:hAnsiTheme="majorHAnsi" w:cstheme="majorHAnsi"/>
          <w:noProof w:val="0"/>
          <w:color w:val="505050"/>
          <w:sz w:val="22"/>
          <w:szCs w:val="22"/>
        </w:rPr>
        <w:t xml:space="preserve"> is usually taught first to students and lays the foundation for all breath work. </w:t>
      </w:r>
      <w:r w:rsidR="00DE4851">
        <w:rPr>
          <w:rFonts w:asciiTheme="majorHAnsi" w:hAnsiTheme="majorHAnsi" w:cstheme="majorHAnsi"/>
          <w:noProof w:val="0"/>
          <w:color w:val="505050"/>
          <w:sz w:val="22"/>
          <w:szCs w:val="22"/>
        </w:rPr>
        <w:t>‘</w:t>
      </w:r>
      <w:r w:rsidRPr="006D71FD">
        <w:rPr>
          <w:rFonts w:asciiTheme="majorHAnsi" w:hAnsiTheme="majorHAnsi" w:cstheme="majorHAnsi"/>
          <w:noProof w:val="0"/>
          <w:color w:val="505050"/>
          <w:sz w:val="22"/>
          <w:szCs w:val="22"/>
        </w:rPr>
        <w:t>Dirga</w:t>
      </w:r>
      <w:r w:rsidR="00DE4851">
        <w:rPr>
          <w:rFonts w:asciiTheme="majorHAnsi" w:hAnsiTheme="majorHAnsi" w:cstheme="majorHAnsi"/>
          <w:noProof w:val="0"/>
          <w:color w:val="505050"/>
          <w:sz w:val="22"/>
          <w:szCs w:val="22"/>
        </w:rPr>
        <w:t>’</w:t>
      </w:r>
      <w:r w:rsidRPr="006D71FD">
        <w:rPr>
          <w:rFonts w:asciiTheme="majorHAnsi" w:hAnsiTheme="majorHAnsi" w:cstheme="majorHAnsi"/>
          <w:noProof w:val="0"/>
          <w:color w:val="505050"/>
          <w:sz w:val="22"/>
          <w:szCs w:val="22"/>
        </w:rPr>
        <w:t xml:space="preserve"> translates as ‘</w:t>
      </w:r>
      <w:r w:rsidRPr="00637581">
        <w:rPr>
          <w:rFonts w:asciiTheme="majorHAnsi" w:eastAsia="Times New Roman" w:hAnsiTheme="majorHAnsi" w:cstheme="majorHAnsi"/>
          <w:noProof w:val="0"/>
          <w:color w:val="000000" w:themeColor="text1"/>
          <w:sz w:val="22"/>
          <w:szCs w:val="22"/>
        </w:rPr>
        <w:t>slow</w:t>
      </w:r>
      <w:r w:rsidRPr="006D71FD">
        <w:rPr>
          <w:rFonts w:asciiTheme="majorHAnsi" w:eastAsia="Times New Roman" w:hAnsiTheme="majorHAnsi" w:cstheme="majorHAnsi"/>
          <w:noProof w:val="0"/>
          <w:color w:val="000000" w:themeColor="text1"/>
          <w:sz w:val="22"/>
          <w:szCs w:val="22"/>
        </w:rPr>
        <w:t>’,</w:t>
      </w:r>
      <w:r w:rsidRPr="00637581">
        <w:rPr>
          <w:rFonts w:asciiTheme="majorHAnsi" w:eastAsia="Times New Roman" w:hAnsiTheme="majorHAnsi" w:cstheme="majorHAnsi"/>
          <w:noProof w:val="0"/>
          <w:color w:val="000000" w:themeColor="text1"/>
          <w:sz w:val="22"/>
          <w:szCs w:val="22"/>
        </w:rPr>
        <w:t xml:space="preserve"> </w:t>
      </w:r>
      <w:r w:rsidRPr="006D71FD">
        <w:rPr>
          <w:rFonts w:asciiTheme="majorHAnsi" w:eastAsia="Times New Roman" w:hAnsiTheme="majorHAnsi" w:cstheme="majorHAnsi"/>
          <w:noProof w:val="0"/>
          <w:color w:val="000000" w:themeColor="text1"/>
          <w:sz w:val="22"/>
          <w:szCs w:val="22"/>
        </w:rPr>
        <w:t>‘</w:t>
      </w:r>
      <w:r w:rsidRPr="00637581">
        <w:rPr>
          <w:rFonts w:asciiTheme="majorHAnsi" w:eastAsia="Times New Roman" w:hAnsiTheme="majorHAnsi" w:cstheme="majorHAnsi"/>
          <w:noProof w:val="0"/>
          <w:color w:val="000000" w:themeColor="text1"/>
          <w:sz w:val="22"/>
          <w:szCs w:val="22"/>
        </w:rPr>
        <w:t>deep</w:t>
      </w:r>
      <w:r w:rsidRPr="006D71FD">
        <w:rPr>
          <w:rFonts w:asciiTheme="majorHAnsi" w:eastAsia="Times New Roman" w:hAnsiTheme="majorHAnsi" w:cstheme="majorHAnsi"/>
          <w:noProof w:val="0"/>
          <w:color w:val="000000" w:themeColor="text1"/>
          <w:sz w:val="22"/>
          <w:szCs w:val="22"/>
        </w:rPr>
        <w:t>’,</w:t>
      </w:r>
      <w:r w:rsidRPr="00637581">
        <w:rPr>
          <w:rFonts w:asciiTheme="majorHAnsi" w:eastAsia="Times New Roman" w:hAnsiTheme="majorHAnsi" w:cstheme="majorHAnsi"/>
          <w:noProof w:val="0"/>
          <w:color w:val="000000" w:themeColor="text1"/>
          <w:sz w:val="22"/>
          <w:szCs w:val="22"/>
        </w:rPr>
        <w:t xml:space="preserve"> </w:t>
      </w:r>
      <w:r w:rsidRPr="006D71FD">
        <w:rPr>
          <w:rFonts w:asciiTheme="majorHAnsi" w:eastAsia="Times New Roman" w:hAnsiTheme="majorHAnsi" w:cstheme="majorHAnsi"/>
          <w:noProof w:val="0"/>
          <w:color w:val="000000" w:themeColor="text1"/>
          <w:sz w:val="22"/>
          <w:szCs w:val="22"/>
        </w:rPr>
        <w:t>‘</w:t>
      </w:r>
      <w:r w:rsidRPr="00637581">
        <w:rPr>
          <w:rFonts w:asciiTheme="majorHAnsi" w:eastAsia="Times New Roman" w:hAnsiTheme="majorHAnsi" w:cstheme="majorHAnsi"/>
          <w:noProof w:val="0"/>
          <w:color w:val="000000" w:themeColor="text1"/>
          <w:sz w:val="22"/>
          <w:szCs w:val="22"/>
        </w:rPr>
        <w:t>long</w:t>
      </w:r>
      <w:r w:rsidRPr="006D71FD">
        <w:rPr>
          <w:rFonts w:asciiTheme="majorHAnsi" w:eastAsia="Times New Roman" w:hAnsiTheme="majorHAnsi" w:cstheme="majorHAnsi"/>
          <w:noProof w:val="0"/>
          <w:color w:val="000000" w:themeColor="text1"/>
          <w:sz w:val="22"/>
          <w:szCs w:val="22"/>
        </w:rPr>
        <w:t>’,</w:t>
      </w:r>
      <w:r w:rsidRPr="00637581">
        <w:rPr>
          <w:rFonts w:asciiTheme="majorHAnsi" w:eastAsia="Times New Roman" w:hAnsiTheme="majorHAnsi" w:cstheme="majorHAnsi"/>
          <w:noProof w:val="0"/>
          <w:color w:val="000000" w:themeColor="text1"/>
          <w:sz w:val="22"/>
          <w:szCs w:val="22"/>
        </w:rPr>
        <w:t xml:space="preserve"> </w:t>
      </w:r>
      <w:r w:rsidRPr="006D71FD">
        <w:rPr>
          <w:rFonts w:asciiTheme="majorHAnsi" w:eastAsia="Times New Roman" w:hAnsiTheme="majorHAnsi" w:cstheme="majorHAnsi"/>
          <w:noProof w:val="0"/>
          <w:color w:val="000000" w:themeColor="text1"/>
          <w:sz w:val="22"/>
          <w:szCs w:val="22"/>
        </w:rPr>
        <w:t>or</w:t>
      </w:r>
      <w:r w:rsidRPr="00637581">
        <w:rPr>
          <w:rFonts w:asciiTheme="majorHAnsi" w:eastAsia="Times New Roman" w:hAnsiTheme="majorHAnsi" w:cstheme="majorHAnsi"/>
          <w:noProof w:val="0"/>
          <w:color w:val="000000" w:themeColor="text1"/>
          <w:sz w:val="22"/>
          <w:szCs w:val="22"/>
        </w:rPr>
        <w:t xml:space="preserve"> </w:t>
      </w:r>
      <w:r w:rsidRPr="006D71FD">
        <w:rPr>
          <w:rFonts w:asciiTheme="majorHAnsi" w:eastAsia="Times New Roman" w:hAnsiTheme="majorHAnsi" w:cstheme="majorHAnsi"/>
          <w:noProof w:val="0"/>
          <w:color w:val="000000" w:themeColor="text1"/>
          <w:sz w:val="22"/>
          <w:szCs w:val="22"/>
        </w:rPr>
        <w:t>‘</w:t>
      </w:r>
      <w:r w:rsidRPr="00637581">
        <w:rPr>
          <w:rFonts w:asciiTheme="majorHAnsi" w:eastAsia="Times New Roman" w:hAnsiTheme="majorHAnsi" w:cstheme="majorHAnsi"/>
          <w:noProof w:val="0"/>
          <w:color w:val="000000" w:themeColor="text1"/>
          <w:sz w:val="22"/>
          <w:szCs w:val="22"/>
        </w:rPr>
        <w:t>complete</w:t>
      </w:r>
      <w:r w:rsidRPr="006D71FD">
        <w:rPr>
          <w:rFonts w:asciiTheme="majorHAnsi" w:eastAsia="Times New Roman" w:hAnsiTheme="majorHAnsi" w:cstheme="majorHAnsi"/>
          <w:noProof w:val="0"/>
          <w:color w:val="000000" w:themeColor="text1"/>
          <w:sz w:val="22"/>
          <w:szCs w:val="22"/>
        </w:rPr>
        <w:t>’</w:t>
      </w:r>
      <w:r w:rsidR="00597596">
        <w:rPr>
          <w:rFonts w:asciiTheme="majorHAnsi" w:eastAsia="Times New Roman" w:hAnsiTheme="majorHAnsi" w:cstheme="majorHAnsi"/>
          <w:noProof w:val="0"/>
          <w:color w:val="000000" w:themeColor="text1"/>
          <w:sz w:val="22"/>
          <w:szCs w:val="22"/>
        </w:rPr>
        <w:t xml:space="preserve"> a</w:t>
      </w:r>
      <w:r w:rsidR="00DE4851">
        <w:rPr>
          <w:rFonts w:asciiTheme="majorHAnsi" w:eastAsia="Times New Roman" w:hAnsiTheme="majorHAnsi" w:cstheme="majorHAnsi"/>
          <w:noProof w:val="0"/>
          <w:color w:val="000000" w:themeColor="text1"/>
          <w:sz w:val="22"/>
          <w:szCs w:val="22"/>
        </w:rPr>
        <w:t>nd ‘swarsam’ as ‘breath’.</w:t>
      </w:r>
      <w:r w:rsidRPr="006D71FD">
        <w:rPr>
          <w:rFonts w:asciiTheme="majorHAnsi" w:eastAsia="Times New Roman" w:hAnsiTheme="majorHAnsi" w:cstheme="majorHAnsi"/>
          <w:noProof w:val="0"/>
          <w:color w:val="000000" w:themeColor="text1"/>
          <w:sz w:val="22"/>
          <w:szCs w:val="22"/>
        </w:rPr>
        <w:t xml:space="preserve"> </w:t>
      </w:r>
      <w:r w:rsidR="00DE4851">
        <w:rPr>
          <w:rFonts w:asciiTheme="majorHAnsi" w:eastAsia="Times New Roman" w:hAnsiTheme="majorHAnsi" w:cstheme="majorHAnsi"/>
          <w:noProof w:val="0"/>
          <w:color w:val="000000" w:themeColor="text1"/>
          <w:sz w:val="22"/>
          <w:szCs w:val="22"/>
        </w:rPr>
        <w:t>It is also known as ‘the three-part breath’ where t</w:t>
      </w:r>
      <w:r w:rsidRPr="00637581">
        <w:rPr>
          <w:rFonts w:asciiTheme="majorHAnsi" w:eastAsia="Times New Roman" w:hAnsiTheme="majorHAnsi" w:cstheme="majorHAnsi"/>
          <w:noProof w:val="0"/>
          <w:color w:val="000000" w:themeColor="text1"/>
          <w:sz w:val="22"/>
          <w:szCs w:val="22"/>
        </w:rPr>
        <w:t xml:space="preserve">he </w:t>
      </w:r>
      <w:r w:rsidRPr="006D71FD">
        <w:rPr>
          <w:rFonts w:asciiTheme="majorHAnsi" w:eastAsia="Times New Roman" w:hAnsiTheme="majorHAnsi" w:cstheme="majorHAnsi"/>
          <w:noProof w:val="0"/>
          <w:color w:val="000000" w:themeColor="text1"/>
          <w:sz w:val="22"/>
          <w:szCs w:val="22"/>
        </w:rPr>
        <w:t>‘</w:t>
      </w:r>
      <w:r w:rsidRPr="00637581">
        <w:rPr>
          <w:rFonts w:asciiTheme="majorHAnsi" w:eastAsia="Times New Roman" w:hAnsiTheme="majorHAnsi" w:cstheme="majorHAnsi"/>
          <w:noProof w:val="0"/>
          <w:color w:val="000000" w:themeColor="text1"/>
          <w:sz w:val="22"/>
          <w:szCs w:val="22"/>
        </w:rPr>
        <w:t>three parts</w:t>
      </w:r>
      <w:r w:rsidRPr="006D71FD">
        <w:rPr>
          <w:rFonts w:asciiTheme="majorHAnsi" w:eastAsia="Times New Roman" w:hAnsiTheme="majorHAnsi" w:cstheme="majorHAnsi"/>
          <w:noProof w:val="0"/>
          <w:color w:val="000000" w:themeColor="text1"/>
          <w:sz w:val="22"/>
          <w:szCs w:val="22"/>
        </w:rPr>
        <w:t>’</w:t>
      </w:r>
      <w:r w:rsidRPr="00637581">
        <w:rPr>
          <w:rFonts w:asciiTheme="majorHAnsi" w:eastAsia="Times New Roman" w:hAnsiTheme="majorHAnsi" w:cstheme="majorHAnsi"/>
          <w:noProof w:val="0"/>
          <w:color w:val="000000" w:themeColor="text1"/>
          <w:sz w:val="22"/>
          <w:szCs w:val="22"/>
        </w:rPr>
        <w:t xml:space="preserve"> are the abdomen, diaphragm, and chest</w:t>
      </w:r>
      <w:r w:rsidRPr="006D71FD">
        <w:rPr>
          <w:rFonts w:asciiTheme="majorHAnsi" w:eastAsia="Times New Roman" w:hAnsiTheme="majorHAnsi" w:cstheme="majorHAnsi"/>
          <w:noProof w:val="0"/>
          <w:color w:val="000000" w:themeColor="text1"/>
          <w:sz w:val="22"/>
          <w:szCs w:val="22"/>
        </w:rPr>
        <w:t xml:space="preserve">. </w:t>
      </w:r>
      <w:r w:rsidR="00DE4851">
        <w:rPr>
          <w:rFonts w:asciiTheme="majorHAnsi" w:eastAsia="Times New Roman" w:hAnsiTheme="majorHAnsi" w:cstheme="majorHAnsi"/>
          <w:noProof w:val="0"/>
          <w:color w:val="000000" w:themeColor="text1"/>
          <w:sz w:val="22"/>
          <w:szCs w:val="22"/>
        </w:rPr>
        <w:t>Within this breath</w:t>
      </w:r>
      <w:r w:rsidRPr="006D71FD">
        <w:rPr>
          <w:rFonts w:asciiTheme="majorHAnsi" w:eastAsia="Times New Roman" w:hAnsiTheme="majorHAnsi" w:cstheme="majorHAnsi"/>
          <w:noProof w:val="0"/>
          <w:color w:val="000000" w:themeColor="text1"/>
          <w:sz w:val="22"/>
          <w:szCs w:val="22"/>
        </w:rPr>
        <w:t xml:space="preserve"> the lungs are completely filled on the inhale and </w:t>
      </w:r>
      <w:r w:rsidR="00313AF6" w:rsidRPr="006D71FD">
        <w:rPr>
          <w:rFonts w:asciiTheme="majorHAnsi" w:eastAsia="Times New Roman" w:hAnsiTheme="majorHAnsi" w:cstheme="majorHAnsi"/>
          <w:noProof w:val="0"/>
          <w:color w:val="000000" w:themeColor="text1"/>
          <w:sz w:val="22"/>
          <w:szCs w:val="22"/>
        </w:rPr>
        <w:t xml:space="preserve">reversing the flow, </w:t>
      </w:r>
      <w:r w:rsidRPr="006D71FD">
        <w:rPr>
          <w:rFonts w:asciiTheme="majorHAnsi" w:eastAsia="Times New Roman" w:hAnsiTheme="majorHAnsi" w:cstheme="majorHAnsi"/>
          <w:noProof w:val="0"/>
          <w:color w:val="000000" w:themeColor="text1"/>
          <w:sz w:val="22"/>
          <w:szCs w:val="22"/>
        </w:rPr>
        <w:t xml:space="preserve">air is </w:t>
      </w:r>
      <w:r w:rsidR="00313AF6" w:rsidRPr="006D71FD">
        <w:rPr>
          <w:rFonts w:asciiTheme="majorHAnsi" w:eastAsia="Times New Roman" w:hAnsiTheme="majorHAnsi" w:cstheme="majorHAnsi"/>
          <w:noProof w:val="0"/>
          <w:color w:val="000000" w:themeColor="text1"/>
          <w:sz w:val="22"/>
          <w:szCs w:val="22"/>
        </w:rPr>
        <w:t xml:space="preserve">completely </w:t>
      </w:r>
      <w:r w:rsidRPr="006D71FD">
        <w:rPr>
          <w:rFonts w:asciiTheme="majorHAnsi" w:eastAsia="Times New Roman" w:hAnsiTheme="majorHAnsi" w:cstheme="majorHAnsi"/>
          <w:noProof w:val="0"/>
          <w:color w:val="000000" w:themeColor="text1"/>
          <w:sz w:val="22"/>
          <w:szCs w:val="22"/>
        </w:rPr>
        <w:t xml:space="preserve">released on the exhale. </w:t>
      </w:r>
    </w:p>
    <w:p w14:paraId="62DD43EF" w14:textId="469D36F7" w:rsidR="00DE4851" w:rsidRDefault="006D71FD" w:rsidP="00313AF6">
      <w:pPr>
        <w:shd w:val="clear" w:color="auto" w:fill="FFFFFF"/>
        <w:spacing w:before="150" w:after="150"/>
        <w:rPr>
          <w:rFonts w:asciiTheme="majorHAnsi" w:hAnsiTheme="majorHAnsi" w:cstheme="majorHAnsi"/>
          <w:noProof w:val="0"/>
          <w:color w:val="505050"/>
          <w:sz w:val="22"/>
          <w:szCs w:val="22"/>
        </w:rPr>
      </w:pPr>
      <w:r w:rsidRPr="006D71FD">
        <w:rPr>
          <w:rFonts w:asciiTheme="majorHAnsi" w:eastAsia="Times New Roman" w:hAnsiTheme="majorHAnsi" w:cstheme="majorHAnsi"/>
          <w:b/>
          <w:bCs/>
          <w:noProof w:val="0"/>
          <w:color w:val="000000" w:themeColor="text1"/>
          <w:sz w:val="22"/>
          <w:szCs w:val="22"/>
        </w:rPr>
        <w:t>Benefits:</w:t>
      </w:r>
      <w:r>
        <w:rPr>
          <w:rFonts w:asciiTheme="majorHAnsi" w:eastAsia="Times New Roman" w:hAnsiTheme="majorHAnsi" w:cstheme="majorHAnsi"/>
          <w:noProof w:val="0"/>
          <w:color w:val="000000" w:themeColor="text1"/>
          <w:sz w:val="22"/>
          <w:szCs w:val="22"/>
        </w:rPr>
        <w:t xml:space="preserve"> </w:t>
      </w:r>
      <w:r w:rsidR="00637581" w:rsidRPr="006D71FD">
        <w:rPr>
          <w:rFonts w:asciiTheme="majorHAnsi" w:eastAsia="Times New Roman" w:hAnsiTheme="majorHAnsi" w:cstheme="majorHAnsi"/>
          <w:noProof w:val="0"/>
          <w:color w:val="000000" w:themeColor="text1"/>
          <w:sz w:val="22"/>
          <w:szCs w:val="22"/>
        </w:rPr>
        <w:t xml:space="preserve">Breathing </w:t>
      </w:r>
      <w:r w:rsidR="00DE4851">
        <w:rPr>
          <w:rFonts w:asciiTheme="majorHAnsi" w:eastAsia="Times New Roman" w:hAnsiTheme="majorHAnsi" w:cstheme="majorHAnsi"/>
          <w:noProof w:val="0"/>
          <w:color w:val="000000" w:themeColor="text1"/>
          <w:sz w:val="22"/>
          <w:szCs w:val="22"/>
        </w:rPr>
        <w:t>more completely</w:t>
      </w:r>
      <w:r w:rsidR="00637581" w:rsidRPr="006D71FD">
        <w:rPr>
          <w:rFonts w:asciiTheme="majorHAnsi" w:eastAsia="Times New Roman" w:hAnsiTheme="majorHAnsi" w:cstheme="majorHAnsi"/>
          <w:noProof w:val="0"/>
          <w:color w:val="000000" w:themeColor="text1"/>
          <w:sz w:val="22"/>
          <w:szCs w:val="22"/>
        </w:rPr>
        <w:t xml:space="preserve"> has countless benefits for us such </w:t>
      </w:r>
      <w:r w:rsidR="00136560" w:rsidRPr="006D71FD">
        <w:rPr>
          <w:rFonts w:asciiTheme="majorHAnsi" w:hAnsiTheme="majorHAnsi" w:cstheme="majorHAnsi"/>
          <w:noProof w:val="0"/>
          <w:color w:val="505050"/>
          <w:sz w:val="22"/>
          <w:szCs w:val="22"/>
        </w:rPr>
        <w:t>revitaliz</w:t>
      </w:r>
      <w:r w:rsidR="00313AF6" w:rsidRPr="006D71FD">
        <w:rPr>
          <w:rFonts w:asciiTheme="majorHAnsi" w:hAnsiTheme="majorHAnsi" w:cstheme="majorHAnsi"/>
          <w:noProof w:val="0"/>
          <w:color w:val="505050"/>
          <w:sz w:val="22"/>
          <w:szCs w:val="22"/>
        </w:rPr>
        <w:t>ing</w:t>
      </w:r>
      <w:r w:rsidR="00136560" w:rsidRPr="006D71FD">
        <w:rPr>
          <w:rFonts w:asciiTheme="majorHAnsi" w:hAnsiTheme="majorHAnsi" w:cstheme="majorHAnsi"/>
          <w:noProof w:val="0"/>
          <w:color w:val="505050"/>
          <w:sz w:val="22"/>
          <w:szCs w:val="22"/>
        </w:rPr>
        <w:t xml:space="preserve"> the entire body with </w:t>
      </w:r>
      <w:hyperlink r:id="rId6" w:history="1">
        <w:r w:rsidR="00136560" w:rsidRPr="006D71FD">
          <w:rPr>
            <w:rFonts w:asciiTheme="majorHAnsi" w:hAnsiTheme="majorHAnsi" w:cstheme="majorHAnsi"/>
            <w:noProof w:val="0"/>
            <w:color w:val="000000" w:themeColor="text1"/>
            <w:sz w:val="22"/>
            <w:szCs w:val="22"/>
          </w:rPr>
          <w:t>prana</w:t>
        </w:r>
      </w:hyperlink>
      <w:r w:rsidR="00136560" w:rsidRPr="006D71FD">
        <w:rPr>
          <w:rFonts w:asciiTheme="majorHAnsi" w:hAnsiTheme="majorHAnsi" w:cstheme="majorHAnsi"/>
          <w:noProof w:val="0"/>
          <w:color w:val="000000" w:themeColor="text1"/>
          <w:sz w:val="22"/>
          <w:szCs w:val="22"/>
        </w:rPr>
        <w:t> </w:t>
      </w:r>
      <w:r w:rsidR="00136560" w:rsidRPr="006D71FD">
        <w:rPr>
          <w:rFonts w:asciiTheme="majorHAnsi" w:hAnsiTheme="majorHAnsi" w:cstheme="majorHAnsi"/>
          <w:noProof w:val="0"/>
          <w:color w:val="505050"/>
          <w:sz w:val="22"/>
          <w:szCs w:val="22"/>
        </w:rPr>
        <w:t>(</w:t>
      </w:r>
      <w:r w:rsidR="00DF22DE" w:rsidRPr="006D71FD">
        <w:rPr>
          <w:rFonts w:asciiTheme="majorHAnsi" w:hAnsiTheme="majorHAnsi" w:cstheme="majorHAnsi"/>
          <w:noProof w:val="0"/>
          <w:color w:val="505050"/>
          <w:sz w:val="22"/>
          <w:szCs w:val="22"/>
        </w:rPr>
        <w:t xml:space="preserve">i.e. the </w:t>
      </w:r>
      <w:r w:rsidR="00136560" w:rsidRPr="006D71FD">
        <w:rPr>
          <w:rFonts w:asciiTheme="majorHAnsi" w:hAnsiTheme="majorHAnsi" w:cstheme="majorHAnsi"/>
          <w:noProof w:val="0"/>
          <w:color w:val="505050"/>
          <w:sz w:val="22"/>
          <w:szCs w:val="22"/>
        </w:rPr>
        <w:t xml:space="preserve">essential life force). </w:t>
      </w:r>
      <w:r w:rsidR="00313AF6" w:rsidRPr="006D71FD">
        <w:rPr>
          <w:rFonts w:asciiTheme="majorHAnsi" w:hAnsiTheme="majorHAnsi" w:cstheme="majorHAnsi"/>
          <w:noProof w:val="0"/>
          <w:color w:val="505050"/>
          <w:sz w:val="22"/>
          <w:szCs w:val="22"/>
        </w:rPr>
        <w:t>It</w:t>
      </w:r>
      <w:r w:rsidR="00136560" w:rsidRPr="006D71FD">
        <w:rPr>
          <w:rFonts w:asciiTheme="majorHAnsi" w:hAnsiTheme="majorHAnsi" w:cstheme="majorHAnsi"/>
          <w:noProof w:val="0"/>
          <w:color w:val="505050"/>
          <w:sz w:val="22"/>
          <w:szCs w:val="22"/>
        </w:rPr>
        <w:t xml:space="preserve"> benefits the vital organs, which can easily become stagnant, constricted, or fraught with emotional and physical tension</w:t>
      </w:r>
      <w:r w:rsidR="00313AF6" w:rsidRPr="006D71FD">
        <w:rPr>
          <w:rFonts w:asciiTheme="majorHAnsi" w:hAnsiTheme="majorHAnsi" w:cstheme="majorHAnsi"/>
          <w:noProof w:val="0"/>
          <w:color w:val="505050"/>
          <w:sz w:val="22"/>
          <w:szCs w:val="22"/>
        </w:rPr>
        <w:t xml:space="preserve">. The </w:t>
      </w:r>
      <w:r w:rsidR="00DE4851">
        <w:rPr>
          <w:rFonts w:asciiTheme="majorHAnsi" w:hAnsiTheme="majorHAnsi" w:cstheme="majorHAnsi"/>
          <w:noProof w:val="0"/>
          <w:color w:val="505050"/>
          <w:sz w:val="22"/>
          <w:szCs w:val="22"/>
        </w:rPr>
        <w:t>c</w:t>
      </w:r>
      <w:r w:rsidR="00313AF6" w:rsidRPr="006D71FD">
        <w:rPr>
          <w:rFonts w:asciiTheme="majorHAnsi" w:hAnsiTheme="majorHAnsi" w:cstheme="majorHAnsi"/>
          <w:noProof w:val="0"/>
          <w:color w:val="505050"/>
          <w:sz w:val="22"/>
          <w:szCs w:val="22"/>
        </w:rPr>
        <w:t>omplete breath</w:t>
      </w:r>
      <w:r w:rsidR="00136560" w:rsidRPr="006D71FD">
        <w:rPr>
          <w:rFonts w:asciiTheme="majorHAnsi" w:hAnsiTheme="majorHAnsi" w:cstheme="majorHAnsi"/>
          <w:noProof w:val="0"/>
          <w:color w:val="505050"/>
          <w:sz w:val="22"/>
          <w:szCs w:val="22"/>
        </w:rPr>
        <w:t xml:space="preserve"> refreshes the mind, and activates the parasympathetic nervous system, encouraging a calmer, more balanced state of being overall. </w:t>
      </w:r>
      <w:r w:rsidR="00597596">
        <w:rPr>
          <w:rFonts w:asciiTheme="majorHAnsi" w:hAnsiTheme="majorHAnsi" w:cstheme="majorHAnsi"/>
          <w:noProof w:val="0"/>
          <w:color w:val="505050"/>
          <w:sz w:val="22"/>
          <w:szCs w:val="22"/>
        </w:rPr>
        <w:t>Significantly i</w:t>
      </w:r>
      <w:r w:rsidR="00136560" w:rsidRPr="006D71FD">
        <w:rPr>
          <w:rFonts w:asciiTheme="majorHAnsi" w:hAnsiTheme="majorHAnsi" w:cstheme="majorHAnsi"/>
          <w:noProof w:val="0"/>
          <w:color w:val="505050"/>
          <w:sz w:val="22"/>
          <w:szCs w:val="22"/>
        </w:rPr>
        <w:t xml:space="preserve">t also helps to correct unhealthy breathing patterns. </w:t>
      </w:r>
    </w:p>
    <w:p w14:paraId="372EB1C4" w14:textId="1F3D186B" w:rsidR="00313AF6" w:rsidRPr="006D71FD" w:rsidRDefault="00136560" w:rsidP="00313AF6">
      <w:pPr>
        <w:shd w:val="clear" w:color="auto" w:fill="FFFFFF"/>
        <w:spacing w:before="150" w:after="150"/>
        <w:rPr>
          <w:rFonts w:asciiTheme="majorHAnsi" w:hAnsiTheme="majorHAnsi" w:cstheme="majorHAnsi"/>
          <w:noProof w:val="0"/>
          <w:color w:val="505050"/>
          <w:sz w:val="22"/>
          <w:szCs w:val="22"/>
        </w:rPr>
      </w:pPr>
      <w:r w:rsidRPr="006D71FD">
        <w:rPr>
          <w:rFonts w:asciiTheme="majorHAnsi" w:hAnsiTheme="majorHAnsi" w:cstheme="majorHAnsi"/>
          <w:noProof w:val="0"/>
          <w:color w:val="505050"/>
          <w:sz w:val="22"/>
          <w:szCs w:val="22"/>
        </w:rPr>
        <w:t>This </w:t>
      </w:r>
      <w:r w:rsidR="00210F70" w:rsidRPr="006D71FD">
        <w:rPr>
          <w:rFonts w:asciiTheme="majorHAnsi" w:hAnsiTheme="majorHAnsi" w:cstheme="majorHAnsi"/>
          <w:noProof w:val="0"/>
          <w:color w:val="505050"/>
          <w:sz w:val="22"/>
          <w:szCs w:val="22"/>
        </w:rPr>
        <w:t xml:space="preserve">technique </w:t>
      </w:r>
      <w:r w:rsidRPr="006D71FD">
        <w:rPr>
          <w:rFonts w:asciiTheme="majorHAnsi" w:hAnsiTheme="majorHAnsi" w:cstheme="majorHAnsi"/>
          <w:noProof w:val="0"/>
          <w:color w:val="505050"/>
          <w:sz w:val="22"/>
          <w:szCs w:val="22"/>
        </w:rPr>
        <w:t>can be engaged at any time, but it is especially beneficial when practiced intently for five to fifteen minutes every day—preferably on an empty stomach</w:t>
      </w:r>
      <w:r w:rsidR="00313AF6" w:rsidRPr="006D71FD">
        <w:rPr>
          <w:rFonts w:asciiTheme="majorHAnsi" w:hAnsiTheme="majorHAnsi" w:cstheme="majorHAnsi"/>
          <w:noProof w:val="0"/>
          <w:color w:val="505050"/>
          <w:sz w:val="22"/>
          <w:szCs w:val="22"/>
        </w:rPr>
        <w:t>.</w:t>
      </w:r>
      <w:r w:rsidR="00637581" w:rsidRPr="006D71FD">
        <w:rPr>
          <w:rFonts w:asciiTheme="majorHAnsi" w:hAnsiTheme="majorHAnsi" w:cstheme="majorHAnsi"/>
          <w:noProof w:val="0"/>
          <w:color w:val="505050"/>
          <w:sz w:val="22"/>
          <w:szCs w:val="22"/>
        </w:rPr>
        <w:t xml:space="preserve"> </w:t>
      </w:r>
      <w:r w:rsidR="00313AF6" w:rsidRPr="006D71FD">
        <w:rPr>
          <w:rFonts w:asciiTheme="majorHAnsi" w:hAnsiTheme="majorHAnsi" w:cstheme="majorHAnsi"/>
          <w:noProof w:val="0"/>
          <w:color w:val="505050"/>
          <w:sz w:val="22"/>
          <w:szCs w:val="22"/>
        </w:rPr>
        <w:t xml:space="preserve">It is also very useful as the initial technique for our </w:t>
      </w:r>
      <w:r w:rsidR="00597596">
        <w:rPr>
          <w:rFonts w:asciiTheme="majorHAnsi" w:hAnsiTheme="majorHAnsi" w:cstheme="majorHAnsi"/>
          <w:noProof w:val="0"/>
          <w:color w:val="505050"/>
          <w:sz w:val="22"/>
          <w:szCs w:val="22"/>
        </w:rPr>
        <w:t xml:space="preserve">daily </w:t>
      </w:r>
      <w:r w:rsidR="00313AF6" w:rsidRPr="006D71FD">
        <w:rPr>
          <w:rFonts w:asciiTheme="majorHAnsi" w:hAnsiTheme="majorHAnsi" w:cstheme="majorHAnsi"/>
          <w:noProof w:val="0"/>
          <w:color w:val="505050"/>
          <w:sz w:val="22"/>
          <w:szCs w:val="22"/>
        </w:rPr>
        <w:t>practice, helping us to settle and connect with the breath</w:t>
      </w:r>
      <w:r w:rsidR="00597596">
        <w:rPr>
          <w:rFonts w:asciiTheme="majorHAnsi" w:hAnsiTheme="majorHAnsi" w:cstheme="majorHAnsi"/>
          <w:noProof w:val="0"/>
          <w:color w:val="505050"/>
          <w:sz w:val="22"/>
          <w:szCs w:val="22"/>
        </w:rPr>
        <w:t xml:space="preserve"> prior to asana</w:t>
      </w:r>
      <w:r w:rsidR="00313AF6" w:rsidRPr="006D71FD">
        <w:rPr>
          <w:rFonts w:asciiTheme="majorHAnsi" w:hAnsiTheme="majorHAnsi" w:cstheme="majorHAnsi"/>
          <w:noProof w:val="0"/>
          <w:color w:val="505050"/>
          <w:sz w:val="22"/>
          <w:szCs w:val="22"/>
        </w:rPr>
        <w:t xml:space="preserve">. </w:t>
      </w:r>
    </w:p>
    <w:p w14:paraId="2BEE67D7" w14:textId="5E2F435A" w:rsidR="006D71FD" w:rsidRDefault="00313AF6" w:rsidP="006D71FD">
      <w:pPr>
        <w:shd w:val="clear" w:color="auto" w:fill="FFFFFF"/>
        <w:spacing w:before="150" w:after="150"/>
        <w:rPr>
          <w:rFonts w:asciiTheme="majorHAnsi" w:eastAsia="Times New Roman" w:hAnsiTheme="majorHAnsi" w:cstheme="majorHAnsi"/>
          <w:b/>
          <w:bCs/>
          <w:noProof w:val="0"/>
          <w:color w:val="000000" w:themeColor="text1"/>
          <w:sz w:val="22"/>
          <w:szCs w:val="22"/>
        </w:rPr>
      </w:pPr>
      <w:r w:rsidRPr="00B25246">
        <w:rPr>
          <w:rFonts w:asciiTheme="majorHAnsi" w:hAnsiTheme="majorHAnsi" w:cstheme="majorHAnsi"/>
          <w:b/>
          <w:bCs/>
          <w:noProof w:val="0"/>
          <w:color w:val="505050"/>
          <w:sz w:val="22"/>
          <w:szCs w:val="22"/>
        </w:rPr>
        <w:t>“</w:t>
      </w:r>
      <w:r w:rsidR="00B25246" w:rsidRPr="00B25246">
        <w:rPr>
          <w:rFonts w:asciiTheme="majorHAnsi" w:hAnsiTheme="majorHAnsi" w:cstheme="majorHAnsi"/>
          <w:b/>
          <w:bCs/>
          <w:noProof w:val="0"/>
          <w:color w:val="505050"/>
          <w:sz w:val="22"/>
          <w:szCs w:val="22"/>
        </w:rPr>
        <w:t xml:space="preserve">Prana and mind are intricately linked. Fluctuation of one means fluctuation of the other. When either the mind or prana become balanced the other is steadied.” Ch2 v2 </w:t>
      </w:r>
      <w:r w:rsidR="00B25246" w:rsidRPr="006D41ED">
        <w:rPr>
          <w:rFonts w:asciiTheme="majorHAnsi" w:hAnsiTheme="majorHAnsi" w:cstheme="majorHAnsi"/>
          <w:b/>
          <w:bCs/>
          <w:noProof w:val="0"/>
          <w:color w:val="505050"/>
          <w:sz w:val="22"/>
          <w:szCs w:val="22"/>
        </w:rPr>
        <w:t xml:space="preserve">Commentary </w:t>
      </w:r>
      <w:r w:rsidR="00637581" w:rsidRPr="006D41ED">
        <w:rPr>
          <w:rFonts w:asciiTheme="majorHAnsi" w:eastAsia="Times New Roman" w:hAnsiTheme="majorHAnsi" w:cstheme="majorHAnsi"/>
          <w:b/>
          <w:bCs/>
          <w:noProof w:val="0"/>
          <w:color w:val="000000" w:themeColor="text1"/>
          <w:sz w:val="22"/>
          <w:szCs w:val="22"/>
        </w:rPr>
        <w:t>from the Hatha Yoga Pradipika</w:t>
      </w:r>
      <w:r w:rsidR="00B25246" w:rsidRPr="006D41ED">
        <w:rPr>
          <w:rFonts w:asciiTheme="majorHAnsi" w:eastAsia="Times New Roman" w:hAnsiTheme="majorHAnsi" w:cstheme="majorHAnsi"/>
          <w:b/>
          <w:bCs/>
          <w:noProof w:val="0"/>
          <w:color w:val="000000" w:themeColor="text1"/>
          <w:sz w:val="22"/>
          <w:szCs w:val="22"/>
        </w:rPr>
        <w:t xml:space="preserve"> p150</w:t>
      </w:r>
      <w:r w:rsidR="00637581" w:rsidRPr="006D41ED">
        <w:rPr>
          <w:rFonts w:asciiTheme="majorHAnsi" w:eastAsia="Times New Roman" w:hAnsiTheme="majorHAnsi" w:cstheme="majorHAnsi"/>
          <w:b/>
          <w:bCs/>
          <w:noProof w:val="0"/>
          <w:color w:val="000000" w:themeColor="text1"/>
          <w:sz w:val="22"/>
          <w:szCs w:val="22"/>
        </w:rPr>
        <w:t>,</w:t>
      </w:r>
      <w:r w:rsidR="00B25246" w:rsidRPr="006D41ED">
        <w:rPr>
          <w:rFonts w:asciiTheme="majorHAnsi" w:eastAsia="Times New Roman" w:hAnsiTheme="majorHAnsi" w:cstheme="majorHAnsi"/>
          <w:b/>
          <w:bCs/>
          <w:noProof w:val="0"/>
          <w:color w:val="000000" w:themeColor="text1"/>
          <w:sz w:val="22"/>
          <w:szCs w:val="22"/>
        </w:rPr>
        <w:t xml:space="preserve"> Swami Muktibodhananda </w:t>
      </w:r>
    </w:p>
    <w:p w14:paraId="5637AFC8" w14:textId="77777777" w:rsidR="006D41ED" w:rsidRPr="006D41ED" w:rsidRDefault="006D41ED" w:rsidP="006D71FD">
      <w:pPr>
        <w:shd w:val="clear" w:color="auto" w:fill="FFFFFF"/>
        <w:spacing w:before="150" w:after="150"/>
        <w:rPr>
          <w:rFonts w:asciiTheme="majorHAnsi" w:hAnsiTheme="majorHAnsi" w:cstheme="majorHAnsi"/>
          <w:b/>
          <w:bCs/>
          <w:noProof w:val="0"/>
          <w:color w:val="505050"/>
          <w:sz w:val="22"/>
          <w:szCs w:val="22"/>
        </w:rPr>
      </w:pPr>
    </w:p>
    <w:p w14:paraId="69BAD0C4" w14:textId="37A10FD8" w:rsidR="00637581" w:rsidRDefault="00637581" w:rsidP="006D71FD">
      <w:pPr>
        <w:shd w:val="clear" w:color="auto" w:fill="FFFFFF"/>
        <w:spacing w:before="150" w:after="150"/>
        <w:rPr>
          <w:rFonts w:asciiTheme="majorHAnsi" w:eastAsia="Times New Roman" w:hAnsiTheme="majorHAnsi" w:cstheme="majorHAnsi"/>
          <w:noProof w:val="0"/>
          <w:color w:val="000000" w:themeColor="text1"/>
          <w:sz w:val="22"/>
          <w:szCs w:val="22"/>
        </w:rPr>
      </w:pPr>
      <w:r w:rsidRPr="00637581">
        <w:rPr>
          <w:rFonts w:asciiTheme="majorHAnsi" w:eastAsia="Times New Roman" w:hAnsiTheme="majorHAnsi" w:cstheme="majorHAnsi"/>
          <w:b/>
          <w:bCs/>
          <w:noProof w:val="0"/>
          <w:color w:val="000000" w:themeColor="text1"/>
          <w:sz w:val="22"/>
          <w:szCs w:val="22"/>
        </w:rPr>
        <w:t>Cautions</w:t>
      </w:r>
      <w:r w:rsidR="006D71FD" w:rsidRPr="006D71FD">
        <w:rPr>
          <w:rFonts w:asciiTheme="majorHAnsi" w:eastAsia="Times New Roman" w:hAnsiTheme="majorHAnsi" w:cstheme="majorHAnsi"/>
          <w:b/>
          <w:bCs/>
          <w:noProof w:val="0"/>
          <w:color w:val="000000" w:themeColor="text1"/>
          <w:sz w:val="22"/>
          <w:szCs w:val="22"/>
        </w:rPr>
        <w:t>:</w:t>
      </w:r>
      <w:r w:rsidR="006D71FD" w:rsidRPr="006D71FD">
        <w:rPr>
          <w:rFonts w:asciiTheme="majorHAnsi" w:eastAsia="Times New Roman" w:hAnsiTheme="majorHAnsi" w:cstheme="majorHAnsi"/>
          <w:noProof w:val="0"/>
          <w:color w:val="000000" w:themeColor="text1"/>
          <w:sz w:val="22"/>
          <w:szCs w:val="22"/>
        </w:rPr>
        <w:t xml:space="preserve"> Please stop the practice if you feel any dizziness, and never strain the breat</w:t>
      </w:r>
      <w:r w:rsidR="00DE4851">
        <w:rPr>
          <w:rFonts w:asciiTheme="majorHAnsi" w:eastAsia="Times New Roman" w:hAnsiTheme="majorHAnsi" w:cstheme="majorHAnsi"/>
          <w:noProof w:val="0"/>
          <w:color w:val="000000" w:themeColor="text1"/>
          <w:sz w:val="22"/>
          <w:szCs w:val="22"/>
        </w:rPr>
        <w:t>h</w:t>
      </w:r>
      <w:r w:rsidR="006D71FD">
        <w:rPr>
          <w:rFonts w:asciiTheme="majorHAnsi" w:eastAsia="Times New Roman" w:hAnsiTheme="majorHAnsi" w:cstheme="majorHAnsi"/>
          <w:noProof w:val="0"/>
          <w:color w:val="000000" w:themeColor="text1"/>
          <w:sz w:val="22"/>
          <w:szCs w:val="22"/>
        </w:rPr>
        <w:t xml:space="preserve"> or try to breathe too deeply,</w:t>
      </w:r>
      <w:r w:rsidR="006D71FD" w:rsidRPr="006D71FD">
        <w:rPr>
          <w:rFonts w:asciiTheme="majorHAnsi" w:eastAsia="Times New Roman" w:hAnsiTheme="majorHAnsi" w:cstheme="majorHAnsi"/>
          <w:noProof w:val="0"/>
          <w:color w:val="000000" w:themeColor="text1"/>
          <w:sz w:val="22"/>
          <w:szCs w:val="22"/>
        </w:rPr>
        <w:t xml:space="preserve"> keeping</w:t>
      </w:r>
      <w:r w:rsidR="00F4034C">
        <w:rPr>
          <w:rFonts w:asciiTheme="majorHAnsi" w:eastAsia="Times New Roman" w:hAnsiTheme="majorHAnsi" w:cstheme="majorHAnsi"/>
          <w:noProof w:val="0"/>
          <w:color w:val="000000" w:themeColor="text1"/>
          <w:sz w:val="22"/>
          <w:szCs w:val="22"/>
        </w:rPr>
        <w:t xml:space="preserve"> breath</w:t>
      </w:r>
      <w:r w:rsidR="009145A6">
        <w:rPr>
          <w:rFonts w:asciiTheme="majorHAnsi" w:eastAsia="Times New Roman" w:hAnsiTheme="majorHAnsi" w:cstheme="majorHAnsi"/>
          <w:noProof w:val="0"/>
          <w:color w:val="000000" w:themeColor="text1"/>
          <w:sz w:val="22"/>
          <w:szCs w:val="22"/>
        </w:rPr>
        <w:t>ing</w:t>
      </w:r>
      <w:r w:rsidR="006D71FD" w:rsidRPr="006D71FD">
        <w:rPr>
          <w:rFonts w:asciiTheme="majorHAnsi" w:eastAsia="Times New Roman" w:hAnsiTheme="majorHAnsi" w:cstheme="majorHAnsi"/>
          <w:noProof w:val="0"/>
          <w:color w:val="000000" w:themeColor="text1"/>
          <w:sz w:val="22"/>
          <w:szCs w:val="22"/>
        </w:rPr>
        <w:t xml:space="preserve"> easy and smooth at all times.</w:t>
      </w:r>
    </w:p>
    <w:p w14:paraId="1B074D04" w14:textId="02224928" w:rsidR="006D71FD" w:rsidRDefault="006D71FD" w:rsidP="006D71FD">
      <w:pPr>
        <w:shd w:val="clear" w:color="auto" w:fill="FFFFFF"/>
        <w:spacing w:before="150" w:after="150"/>
        <w:rPr>
          <w:rFonts w:asciiTheme="majorHAnsi" w:eastAsia="Times New Roman" w:hAnsiTheme="majorHAnsi" w:cstheme="majorHAnsi"/>
          <w:noProof w:val="0"/>
          <w:color w:val="000000" w:themeColor="text1"/>
          <w:sz w:val="22"/>
          <w:szCs w:val="22"/>
        </w:rPr>
      </w:pPr>
    </w:p>
    <w:p w14:paraId="785D2792" w14:textId="420927EE" w:rsidR="006D71FD" w:rsidRPr="006D71FD" w:rsidRDefault="006D71FD" w:rsidP="006D71FD">
      <w:pPr>
        <w:shd w:val="clear" w:color="auto" w:fill="FFFFFF"/>
        <w:spacing w:before="150" w:after="150"/>
        <w:rPr>
          <w:rFonts w:asciiTheme="majorHAnsi" w:eastAsia="Times New Roman" w:hAnsiTheme="majorHAnsi" w:cstheme="majorHAnsi"/>
          <w:b/>
          <w:bCs/>
          <w:noProof w:val="0"/>
          <w:color w:val="000000" w:themeColor="text1"/>
          <w:sz w:val="22"/>
          <w:szCs w:val="22"/>
        </w:rPr>
      </w:pPr>
      <w:r w:rsidRPr="006D71FD">
        <w:rPr>
          <w:rFonts w:asciiTheme="majorHAnsi" w:eastAsia="Times New Roman" w:hAnsiTheme="majorHAnsi" w:cstheme="majorHAnsi"/>
          <w:b/>
          <w:bCs/>
          <w:noProof w:val="0"/>
          <w:color w:val="000000" w:themeColor="text1"/>
          <w:sz w:val="22"/>
          <w:szCs w:val="22"/>
        </w:rPr>
        <w:t xml:space="preserve">The </w:t>
      </w:r>
      <w:r w:rsidR="00F4034C">
        <w:rPr>
          <w:rFonts w:asciiTheme="majorHAnsi" w:eastAsia="Times New Roman" w:hAnsiTheme="majorHAnsi" w:cstheme="majorHAnsi"/>
          <w:b/>
          <w:bCs/>
          <w:noProof w:val="0"/>
          <w:color w:val="000000" w:themeColor="text1"/>
          <w:sz w:val="22"/>
          <w:szCs w:val="22"/>
        </w:rPr>
        <w:t>T</w:t>
      </w:r>
      <w:r w:rsidRPr="006D71FD">
        <w:rPr>
          <w:rFonts w:asciiTheme="majorHAnsi" w:eastAsia="Times New Roman" w:hAnsiTheme="majorHAnsi" w:cstheme="majorHAnsi"/>
          <w:b/>
          <w:bCs/>
          <w:noProof w:val="0"/>
          <w:color w:val="000000" w:themeColor="text1"/>
          <w:sz w:val="22"/>
          <w:szCs w:val="22"/>
        </w:rPr>
        <w:t>echnique:</w:t>
      </w:r>
    </w:p>
    <w:p w14:paraId="0FF3907C" w14:textId="688B54D0" w:rsidR="006D71FD" w:rsidRPr="00637581" w:rsidRDefault="006D71FD" w:rsidP="006D71FD">
      <w:pPr>
        <w:shd w:val="clear" w:color="auto" w:fill="FFFFFF"/>
        <w:spacing w:before="150" w:after="150"/>
        <w:rPr>
          <w:rFonts w:asciiTheme="majorHAnsi" w:hAnsiTheme="majorHAnsi" w:cstheme="majorHAnsi"/>
          <w:noProof w:val="0"/>
          <w:color w:val="505050"/>
          <w:sz w:val="22"/>
          <w:szCs w:val="22"/>
        </w:rPr>
      </w:pPr>
      <w:r>
        <w:rPr>
          <w:rFonts w:asciiTheme="majorHAnsi" w:eastAsia="Times New Roman" w:hAnsiTheme="majorHAnsi" w:cstheme="majorHAnsi"/>
          <w:noProof w:val="0"/>
          <w:color w:val="000000" w:themeColor="text1"/>
          <w:sz w:val="22"/>
          <w:szCs w:val="22"/>
        </w:rPr>
        <w:t xml:space="preserve">Take a comfortable semi-supine position, placing a block behind the head if this is more comfortable and it prevents the chin from lifting. Indeed, we can practice this breath in any pose where the spine is straight and the abdomen is free to move, although it is usually best to start in semi-supine and later practice seated in </w:t>
      </w:r>
      <w:r w:rsidR="00B25246">
        <w:rPr>
          <w:rFonts w:asciiTheme="majorHAnsi" w:eastAsia="Times New Roman" w:hAnsiTheme="majorHAnsi" w:cstheme="majorHAnsi"/>
          <w:noProof w:val="0"/>
          <w:color w:val="000000" w:themeColor="text1"/>
          <w:sz w:val="22"/>
          <w:szCs w:val="22"/>
        </w:rPr>
        <w:t>S</w:t>
      </w:r>
      <w:r>
        <w:rPr>
          <w:rFonts w:asciiTheme="majorHAnsi" w:eastAsia="Times New Roman" w:hAnsiTheme="majorHAnsi" w:cstheme="majorHAnsi"/>
          <w:noProof w:val="0"/>
          <w:color w:val="000000" w:themeColor="text1"/>
          <w:sz w:val="22"/>
          <w:szCs w:val="22"/>
        </w:rPr>
        <w:t xml:space="preserve">ukhasana or in </w:t>
      </w:r>
      <w:r w:rsidR="009145A6">
        <w:rPr>
          <w:rFonts w:asciiTheme="majorHAnsi" w:eastAsia="Times New Roman" w:hAnsiTheme="majorHAnsi" w:cstheme="majorHAnsi"/>
          <w:noProof w:val="0"/>
          <w:color w:val="000000" w:themeColor="text1"/>
          <w:sz w:val="22"/>
          <w:szCs w:val="22"/>
        </w:rPr>
        <w:t>S</w:t>
      </w:r>
      <w:r>
        <w:rPr>
          <w:rFonts w:asciiTheme="majorHAnsi" w:eastAsia="Times New Roman" w:hAnsiTheme="majorHAnsi" w:cstheme="majorHAnsi"/>
          <w:noProof w:val="0"/>
          <w:color w:val="000000" w:themeColor="text1"/>
          <w:sz w:val="22"/>
          <w:szCs w:val="22"/>
        </w:rPr>
        <w:t xml:space="preserve">upta </w:t>
      </w:r>
      <w:r w:rsidR="009145A6">
        <w:rPr>
          <w:rFonts w:asciiTheme="majorHAnsi" w:eastAsia="Times New Roman" w:hAnsiTheme="majorHAnsi" w:cstheme="majorHAnsi"/>
          <w:noProof w:val="0"/>
          <w:color w:val="000000" w:themeColor="text1"/>
          <w:sz w:val="22"/>
          <w:szCs w:val="22"/>
        </w:rPr>
        <w:t>B</w:t>
      </w:r>
      <w:r>
        <w:rPr>
          <w:rFonts w:asciiTheme="majorHAnsi" w:eastAsia="Times New Roman" w:hAnsiTheme="majorHAnsi" w:cstheme="majorHAnsi"/>
          <w:noProof w:val="0"/>
          <w:color w:val="000000" w:themeColor="text1"/>
          <w:sz w:val="22"/>
          <w:szCs w:val="22"/>
        </w:rPr>
        <w:t xml:space="preserve">addha </w:t>
      </w:r>
      <w:r w:rsidR="009145A6">
        <w:rPr>
          <w:rFonts w:asciiTheme="majorHAnsi" w:eastAsia="Times New Roman" w:hAnsiTheme="majorHAnsi" w:cstheme="majorHAnsi"/>
          <w:noProof w:val="0"/>
          <w:color w:val="000000" w:themeColor="text1"/>
          <w:sz w:val="22"/>
          <w:szCs w:val="22"/>
        </w:rPr>
        <w:t>K</w:t>
      </w:r>
      <w:r>
        <w:rPr>
          <w:rFonts w:asciiTheme="majorHAnsi" w:eastAsia="Times New Roman" w:hAnsiTheme="majorHAnsi" w:cstheme="majorHAnsi"/>
          <w:noProof w:val="0"/>
          <w:color w:val="000000" w:themeColor="text1"/>
          <w:sz w:val="22"/>
          <w:szCs w:val="22"/>
        </w:rPr>
        <w:t xml:space="preserve">onasana, </w:t>
      </w:r>
      <w:r w:rsidR="009145A6">
        <w:rPr>
          <w:rFonts w:asciiTheme="majorHAnsi" w:eastAsia="Times New Roman" w:hAnsiTheme="majorHAnsi" w:cstheme="majorHAnsi"/>
          <w:noProof w:val="0"/>
          <w:color w:val="000000" w:themeColor="text1"/>
          <w:sz w:val="22"/>
          <w:szCs w:val="22"/>
        </w:rPr>
        <w:t>(Supine</w:t>
      </w:r>
      <w:r>
        <w:rPr>
          <w:rFonts w:asciiTheme="majorHAnsi" w:eastAsia="Times New Roman" w:hAnsiTheme="majorHAnsi" w:cstheme="majorHAnsi"/>
          <w:noProof w:val="0"/>
          <w:color w:val="000000" w:themeColor="text1"/>
          <w:sz w:val="22"/>
          <w:szCs w:val="22"/>
        </w:rPr>
        <w:t xml:space="preserve"> </w:t>
      </w:r>
      <w:r w:rsidR="009145A6">
        <w:rPr>
          <w:rFonts w:asciiTheme="majorHAnsi" w:eastAsia="Times New Roman" w:hAnsiTheme="majorHAnsi" w:cstheme="majorHAnsi"/>
          <w:noProof w:val="0"/>
          <w:color w:val="000000" w:themeColor="text1"/>
          <w:sz w:val="22"/>
          <w:szCs w:val="22"/>
        </w:rPr>
        <w:t>C</w:t>
      </w:r>
      <w:r>
        <w:rPr>
          <w:rFonts w:asciiTheme="majorHAnsi" w:eastAsia="Times New Roman" w:hAnsiTheme="majorHAnsi" w:cstheme="majorHAnsi"/>
          <w:noProof w:val="0"/>
          <w:color w:val="000000" w:themeColor="text1"/>
          <w:sz w:val="22"/>
          <w:szCs w:val="22"/>
        </w:rPr>
        <w:t xml:space="preserve">obbler </w:t>
      </w:r>
      <w:r w:rsidR="009145A6">
        <w:rPr>
          <w:rFonts w:asciiTheme="majorHAnsi" w:eastAsia="Times New Roman" w:hAnsiTheme="majorHAnsi" w:cstheme="majorHAnsi"/>
          <w:noProof w:val="0"/>
          <w:color w:val="000000" w:themeColor="text1"/>
          <w:sz w:val="22"/>
          <w:szCs w:val="22"/>
        </w:rPr>
        <w:t>P</w:t>
      </w:r>
      <w:r>
        <w:rPr>
          <w:rFonts w:asciiTheme="majorHAnsi" w:eastAsia="Times New Roman" w:hAnsiTheme="majorHAnsi" w:cstheme="majorHAnsi"/>
          <w:noProof w:val="0"/>
          <w:color w:val="000000" w:themeColor="text1"/>
          <w:sz w:val="22"/>
          <w:szCs w:val="22"/>
        </w:rPr>
        <w:t>ose</w:t>
      </w:r>
      <w:r w:rsidR="009145A6">
        <w:rPr>
          <w:rFonts w:asciiTheme="majorHAnsi" w:eastAsia="Times New Roman" w:hAnsiTheme="majorHAnsi" w:cstheme="majorHAnsi"/>
          <w:noProof w:val="0"/>
          <w:color w:val="000000" w:themeColor="text1"/>
          <w:sz w:val="22"/>
          <w:szCs w:val="22"/>
        </w:rPr>
        <w:t>)</w:t>
      </w:r>
      <w:r>
        <w:rPr>
          <w:rFonts w:asciiTheme="majorHAnsi" w:eastAsia="Times New Roman" w:hAnsiTheme="majorHAnsi" w:cstheme="majorHAnsi"/>
          <w:noProof w:val="0"/>
          <w:color w:val="000000" w:themeColor="text1"/>
          <w:sz w:val="22"/>
          <w:szCs w:val="22"/>
        </w:rPr>
        <w:t xml:space="preserve">. </w:t>
      </w:r>
    </w:p>
    <w:p w14:paraId="197164E7" w14:textId="04F389EC" w:rsidR="006D71FD" w:rsidRDefault="006D71FD" w:rsidP="006D71FD">
      <w:pPr>
        <w:shd w:val="clear" w:color="auto" w:fill="FFFFFF"/>
        <w:spacing w:before="150" w:after="150"/>
        <w:rPr>
          <w:rFonts w:asciiTheme="majorHAnsi" w:hAnsiTheme="majorHAnsi" w:cstheme="majorHAnsi"/>
          <w:noProof w:val="0"/>
          <w:color w:val="505050"/>
          <w:sz w:val="22"/>
          <w:szCs w:val="22"/>
        </w:rPr>
      </w:pPr>
      <w:r>
        <w:rPr>
          <w:rFonts w:asciiTheme="majorHAnsi" w:hAnsiTheme="majorHAnsi" w:cstheme="majorHAnsi"/>
          <w:noProof w:val="0"/>
          <w:color w:val="505050"/>
          <w:sz w:val="22"/>
          <w:szCs w:val="22"/>
        </w:rPr>
        <w:t xml:space="preserve">1. </w:t>
      </w:r>
      <w:r w:rsidRPr="00DF22DE">
        <w:rPr>
          <w:rFonts w:asciiTheme="majorHAnsi" w:hAnsiTheme="majorHAnsi" w:cstheme="majorHAnsi"/>
          <w:noProof w:val="0"/>
          <w:color w:val="505050"/>
          <w:sz w:val="22"/>
          <w:szCs w:val="22"/>
        </w:rPr>
        <w:t xml:space="preserve">Gently close your eyes and take a few moments to settle. </w:t>
      </w:r>
      <w:r w:rsidR="009145A6">
        <w:rPr>
          <w:rFonts w:asciiTheme="majorHAnsi" w:hAnsiTheme="majorHAnsi" w:cstheme="majorHAnsi"/>
          <w:noProof w:val="0"/>
          <w:color w:val="505050"/>
          <w:sz w:val="22"/>
          <w:szCs w:val="22"/>
        </w:rPr>
        <w:t>Scan down through your body, making sure it feels comfortable and relaxed, making adjustments if needed. If possible c</w:t>
      </w:r>
      <w:r w:rsidRPr="00DF22DE">
        <w:rPr>
          <w:rFonts w:asciiTheme="majorHAnsi" w:hAnsiTheme="majorHAnsi" w:cstheme="majorHAnsi"/>
          <w:noProof w:val="0"/>
          <w:color w:val="505050"/>
          <w:sz w:val="22"/>
          <w:szCs w:val="22"/>
        </w:rPr>
        <w:t xml:space="preserve">lose your mouth and breathe only through your nostrils. Begin by simply observing the natural flow </w:t>
      </w:r>
      <w:r w:rsidR="00B25246">
        <w:rPr>
          <w:rFonts w:asciiTheme="majorHAnsi" w:hAnsiTheme="majorHAnsi" w:cstheme="majorHAnsi"/>
          <w:noProof w:val="0"/>
          <w:color w:val="505050"/>
          <w:sz w:val="22"/>
          <w:szCs w:val="22"/>
        </w:rPr>
        <w:t xml:space="preserve">of </w:t>
      </w:r>
      <w:r w:rsidRPr="00DF22DE">
        <w:rPr>
          <w:rFonts w:asciiTheme="majorHAnsi" w:hAnsiTheme="majorHAnsi" w:cstheme="majorHAnsi"/>
          <w:noProof w:val="0"/>
          <w:color w:val="505050"/>
          <w:sz w:val="22"/>
          <w:szCs w:val="22"/>
        </w:rPr>
        <w:t>your breath. Let go of any thoughts and allow yourself to arrive completely in the present moment</w:t>
      </w:r>
      <w:r w:rsidR="009145A6">
        <w:rPr>
          <w:rFonts w:asciiTheme="majorHAnsi" w:hAnsiTheme="majorHAnsi" w:cstheme="majorHAnsi"/>
          <w:noProof w:val="0"/>
          <w:color w:val="505050"/>
          <w:sz w:val="22"/>
          <w:szCs w:val="22"/>
        </w:rPr>
        <w:t xml:space="preserve"> just noticing the quality of the breath</w:t>
      </w:r>
      <w:r w:rsidRPr="00DF22DE">
        <w:rPr>
          <w:rFonts w:asciiTheme="majorHAnsi" w:hAnsiTheme="majorHAnsi" w:cstheme="majorHAnsi"/>
          <w:noProof w:val="0"/>
          <w:color w:val="505050"/>
          <w:sz w:val="22"/>
          <w:szCs w:val="22"/>
        </w:rPr>
        <w:t>.</w:t>
      </w:r>
      <w:r w:rsidR="009145A6">
        <w:rPr>
          <w:rFonts w:asciiTheme="majorHAnsi" w:hAnsiTheme="majorHAnsi" w:cstheme="majorHAnsi"/>
          <w:noProof w:val="0"/>
          <w:color w:val="505050"/>
          <w:sz w:val="22"/>
          <w:szCs w:val="22"/>
        </w:rPr>
        <w:t xml:space="preserve"> As we progress through the complete breath remember to keep your breath smooth and easy throughout, practicing without any strain at all. </w:t>
      </w:r>
    </w:p>
    <w:p w14:paraId="509229D1" w14:textId="064CB1B2" w:rsidR="006D71FD" w:rsidRDefault="006D71FD" w:rsidP="006D71FD">
      <w:pPr>
        <w:shd w:val="clear" w:color="auto" w:fill="FFFFFF"/>
        <w:spacing w:before="150" w:after="150"/>
        <w:rPr>
          <w:rFonts w:asciiTheme="majorHAnsi" w:hAnsiTheme="majorHAnsi" w:cstheme="majorHAnsi"/>
          <w:noProof w:val="0"/>
          <w:color w:val="505050"/>
          <w:sz w:val="22"/>
          <w:szCs w:val="22"/>
        </w:rPr>
      </w:pPr>
      <w:r>
        <w:rPr>
          <w:rFonts w:asciiTheme="majorHAnsi" w:hAnsiTheme="majorHAnsi" w:cstheme="majorHAnsi"/>
          <w:noProof w:val="0"/>
          <w:color w:val="505050"/>
          <w:sz w:val="22"/>
          <w:szCs w:val="22"/>
        </w:rPr>
        <w:t xml:space="preserve">2. </w:t>
      </w:r>
      <w:r w:rsidR="009145A6">
        <w:rPr>
          <w:rFonts w:asciiTheme="majorHAnsi" w:hAnsiTheme="majorHAnsi" w:cstheme="majorHAnsi"/>
          <w:noProof w:val="0"/>
          <w:color w:val="505050"/>
          <w:sz w:val="22"/>
          <w:szCs w:val="22"/>
        </w:rPr>
        <w:t>Now</w:t>
      </w:r>
      <w:r w:rsidRPr="00DF22DE">
        <w:rPr>
          <w:rFonts w:asciiTheme="majorHAnsi" w:hAnsiTheme="majorHAnsi" w:cstheme="majorHAnsi"/>
          <w:noProof w:val="0"/>
          <w:color w:val="505050"/>
          <w:sz w:val="22"/>
          <w:szCs w:val="22"/>
        </w:rPr>
        <w:t xml:space="preserve"> </w:t>
      </w:r>
      <w:r w:rsidR="00631015">
        <w:rPr>
          <w:rFonts w:asciiTheme="majorHAnsi" w:hAnsiTheme="majorHAnsi" w:cstheme="majorHAnsi"/>
          <w:noProof w:val="0"/>
          <w:color w:val="505050"/>
          <w:sz w:val="22"/>
          <w:szCs w:val="22"/>
        </w:rPr>
        <w:t xml:space="preserve">place hands over the abdomen and </w:t>
      </w:r>
      <w:r w:rsidRPr="00DF22DE">
        <w:rPr>
          <w:rFonts w:asciiTheme="majorHAnsi" w:hAnsiTheme="majorHAnsi" w:cstheme="majorHAnsi"/>
          <w:noProof w:val="0"/>
          <w:color w:val="505050"/>
          <w:sz w:val="22"/>
          <w:szCs w:val="22"/>
        </w:rPr>
        <w:t>inhal</w:t>
      </w:r>
      <w:r w:rsidR="00163630">
        <w:rPr>
          <w:rFonts w:asciiTheme="majorHAnsi" w:hAnsiTheme="majorHAnsi" w:cstheme="majorHAnsi"/>
          <w:noProof w:val="0"/>
          <w:color w:val="505050"/>
          <w:sz w:val="22"/>
          <w:szCs w:val="22"/>
        </w:rPr>
        <w:t>e</w:t>
      </w:r>
      <w:r w:rsidRPr="00DF22DE">
        <w:rPr>
          <w:rFonts w:asciiTheme="majorHAnsi" w:hAnsiTheme="majorHAnsi" w:cstheme="majorHAnsi"/>
          <w:noProof w:val="0"/>
          <w:color w:val="505050"/>
          <w:sz w:val="22"/>
          <w:szCs w:val="22"/>
        </w:rPr>
        <w:t xml:space="preserve"> slowly </w:t>
      </w:r>
      <w:r w:rsidR="00163630">
        <w:rPr>
          <w:rFonts w:asciiTheme="majorHAnsi" w:hAnsiTheme="majorHAnsi" w:cstheme="majorHAnsi"/>
          <w:noProof w:val="0"/>
          <w:color w:val="505050"/>
          <w:sz w:val="22"/>
          <w:szCs w:val="22"/>
        </w:rPr>
        <w:t xml:space="preserve">into your hands, </w:t>
      </w:r>
      <w:r w:rsidRPr="00DF22DE">
        <w:rPr>
          <w:rFonts w:asciiTheme="majorHAnsi" w:hAnsiTheme="majorHAnsi" w:cstheme="majorHAnsi"/>
          <w:noProof w:val="0"/>
          <w:color w:val="505050"/>
          <w:sz w:val="22"/>
          <w:szCs w:val="22"/>
        </w:rPr>
        <w:t>allowing the breath to fill upward</w:t>
      </w:r>
      <w:r w:rsidR="00163630">
        <w:rPr>
          <w:rFonts w:asciiTheme="majorHAnsi" w:hAnsiTheme="majorHAnsi" w:cstheme="majorHAnsi"/>
          <w:noProof w:val="0"/>
          <w:color w:val="505050"/>
          <w:sz w:val="22"/>
          <w:szCs w:val="22"/>
        </w:rPr>
        <w:t>s</w:t>
      </w:r>
      <w:r w:rsidRPr="00DF22DE">
        <w:rPr>
          <w:rFonts w:asciiTheme="majorHAnsi" w:hAnsiTheme="majorHAnsi" w:cstheme="majorHAnsi"/>
          <w:noProof w:val="0"/>
          <w:color w:val="505050"/>
          <w:sz w:val="22"/>
          <w:szCs w:val="22"/>
        </w:rPr>
        <w:t xml:space="preserve"> toward</w:t>
      </w:r>
      <w:r w:rsidR="00163630">
        <w:rPr>
          <w:rFonts w:asciiTheme="majorHAnsi" w:hAnsiTheme="majorHAnsi" w:cstheme="majorHAnsi"/>
          <w:noProof w:val="0"/>
          <w:color w:val="505050"/>
          <w:sz w:val="22"/>
          <w:szCs w:val="22"/>
        </w:rPr>
        <w:t>s</w:t>
      </w:r>
      <w:r w:rsidRPr="00DF22DE">
        <w:rPr>
          <w:rFonts w:asciiTheme="majorHAnsi" w:hAnsiTheme="majorHAnsi" w:cstheme="majorHAnsi"/>
          <w:noProof w:val="0"/>
          <w:color w:val="505050"/>
          <w:sz w:val="22"/>
          <w:szCs w:val="22"/>
        </w:rPr>
        <w:t xml:space="preserve"> the navel</w:t>
      </w:r>
      <w:r w:rsidR="00163630">
        <w:rPr>
          <w:rFonts w:asciiTheme="majorHAnsi" w:hAnsiTheme="majorHAnsi" w:cstheme="majorHAnsi"/>
          <w:noProof w:val="0"/>
          <w:color w:val="505050"/>
          <w:sz w:val="22"/>
          <w:szCs w:val="22"/>
        </w:rPr>
        <w:t xml:space="preserve"> and exhaling feeling the belly gently fall; continue in this way your hands gently rising and falling as you breathe in</w:t>
      </w:r>
      <w:r w:rsidR="00B25246">
        <w:rPr>
          <w:rFonts w:asciiTheme="majorHAnsi" w:hAnsiTheme="majorHAnsi" w:cstheme="majorHAnsi"/>
          <w:noProof w:val="0"/>
          <w:color w:val="505050"/>
          <w:sz w:val="22"/>
          <w:szCs w:val="22"/>
        </w:rPr>
        <w:t>to</w:t>
      </w:r>
      <w:r w:rsidR="00163630">
        <w:rPr>
          <w:rFonts w:asciiTheme="majorHAnsi" w:hAnsiTheme="majorHAnsi" w:cstheme="majorHAnsi"/>
          <w:noProof w:val="0"/>
          <w:color w:val="505050"/>
          <w:sz w:val="22"/>
          <w:szCs w:val="22"/>
        </w:rPr>
        <w:t xml:space="preserve"> the abdomen.</w:t>
      </w:r>
      <w:r w:rsidRPr="00DF22DE">
        <w:rPr>
          <w:rFonts w:asciiTheme="majorHAnsi" w:hAnsiTheme="majorHAnsi" w:cstheme="majorHAnsi"/>
          <w:noProof w:val="0"/>
          <w:color w:val="505050"/>
          <w:sz w:val="22"/>
          <w:szCs w:val="22"/>
        </w:rPr>
        <w:t xml:space="preserve"> </w:t>
      </w:r>
      <w:r w:rsidR="00163630">
        <w:rPr>
          <w:rFonts w:asciiTheme="majorHAnsi" w:hAnsiTheme="majorHAnsi" w:cstheme="majorHAnsi"/>
          <w:noProof w:val="0"/>
          <w:color w:val="505050"/>
          <w:sz w:val="22"/>
          <w:szCs w:val="22"/>
        </w:rPr>
        <w:t xml:space="preserve">Notice how the belly expands outwards in all direction, upwards, sideways and even backwards.  </w:t>
      </w:r>
      <w:r>
        <w:rPr>
          <w:rFonts w:asciiTheme="majorHAnsi" w:hAnsiTheme="majorHAnsi" w:cstheme="majorHAnsi"/>
          <w:noProof w:val="0"/>
          <w:color w:val="505050"/>
          <w:sz w:val="22"/>
          <w:szCs w:val="22"/>
        </w:rPr>
        <w:t>Do this several times with ease….</w:t>
      </w:r>
    </w:p>
    <w:p w14:paraId="0E38D21C" w14:textId="27F225E4" w:rsidR="00631015" w:rsidRDefault="00163630" w:rsidP="006D71FD">
      <w:pPr>
        <w:shd w:val="clear" w:color="auto" w:fill="FFFFFF"/>
        <w:spacing w:before="150" w:after="150"/>
        <w:rPr>
          <w:rFonts w:asciiTheme="majorHAnsi" w:hAnsiTheme="majorHAnsi" w:cstheme="majorHAnsi"/>
          <w:noProof w:val="0"/>
          <w:color w:val="505050"/>
          <w:sz w:val="22"/>
          <w:szCs w:val="22"/>
        </w:rPr>
      </w:pPr>
      <w:r>
        <w:rPr>
          <w:rFonts w:asciiTheme="majorHAnsi" w:hAnsiTheme="majorHAnsi" w:cstheme="majorHAnsi"/>
          <w:noProof w:val="0"/>
          <w:color w:val="505050"/>
          <w:sz w:val="22"/>
          <w:szCs w:val="22"/>
        </w:rPr>
        <w:t xml:space="preserve">3. </w:t>
      </w:r>
      <w:r w:rsidR="00631015">
        <w:rPr>
          <w:rFonts w:asciiTheme="majorHAnsi" w:hAnsiTheme="majorHAnsi" w:cstheme="majorHAnsi"/>
          <w:noProof w:val="0"/>
          <w:color w:val="505050"/>
          <w:sz w:val="22"/>
          <w:szCs w:val="22"/>
        </w:rPr>
        <w:t>Now placing the hands either side of the lower ribs, o</w:t>
      </w:r>
      <w:r w:rsidR="00631015" w:rsidRPr="00DF22DE">
        <w:rPr>
          <w:rFonts w:asciiTheme="majorHAnsi" w:hAnsiTheme="majorHAnsi" w:cstheme="majorHAnsi"/>
          <w:noProof w:val="0"/>
          <w:color w:val="505050"/>
          <w:sz w:val="22"/>
          <w:szCs w:val="22"/>
        </w:rPr>
        <w:t xml:space="preserve">nce the lower abdomen has filled completely, continue the inhalation by filling the mid-torso in a similar manner. Continue to draw the breath upwards, from the navel to the ribs, allowing the breath to gently expand </w:t>
      </w:r>
      <w:r w:rsidR="00631015" w:rsidRPr="00DF22DE">
        <w:rPr>
          <w:rFonts w:asciiTheme="majorHAnsi" w:hAnsiTheme="majorHAnsi" w:cstheme="majorHAnsi"/>
          <w:noProof w:val="0"/>
          <w:color w:val="505050"/>
          <w:sz w:val="22"/>
          <w:szCs w:val="22"/>
        </w:rPr>
        <w:lastRenderedPageBreak/>
        <w:t xml:space="preserve">the </w:t>
      </w:r>
      <w:r w:rsidR="00631015">
        <w:rPr>
          <w:rFonts w:asciiTheme="majorHAnsi" w:hAnsiTheme="majorHAnsi" w:cstheme="majorHAnsi"/>
          <w:noProof w:val="0"/>
          <w:color w:val="505050"/>
          <w:sz w:val="22"/>
          <w:szCs w:val="22"/>
        </w:rPr>
        <w:t xml:space="preserve">abdomen and then </w:t>
      </w:r>
      <w:r w:rsidR="00631015" w:rsidRPr="00DF22DE">
        <w:rPr>
          <w:rFonts w:asciiTheme="majorHAnsi" w:hAnsiTheme="majorHAnsi" w:cstheme="majorHAnsi"/>
          <w:noProof w:val="0"/>
          <w:color w:val="505050"/>
          <w:sz w:val="22"/>
          <w:szCs w:val="22"/>
        </w:rPr>
        <w:t>the ribs</w:t>
      </w:r>
      <w:r w:rsidR="00631015">
        <w:rPr>
          <w:rFonts w:asciiTheme="majorHAnsi" w:hAnsiTheme="majorHAnsi" w:cstheme="majorHAnsi"/>
          <w:noProof w:val="0"/>
          <w:color w:val="505050"/>
          <w:sz w:val="22"/>
          <w:szCs w:val="22"/>
        </w:rPr>
        <w:t xml:space="preserve">, </w:t>
      </w:r>
      <w:r>
        <w:rPr>
          <w:rFonts w:asciiTheme="majorHAnsi" w:hAnsiTheme="majorHAnsi" w:cstheme="majorHAnsi"/>
          <w:noProof w:val="0"/>
          <w:color w:val="505050"/>
          <w:sz w:val="22"/>
          <w:szCs w:val="22"/>
        </w:rPr>
        <w:t xml:space="preserve">then </w:t>
      </w:r>
      <w:r w:rsidR="00631015">
        <w:rPr>
          <w:rFonts w:asciiTheme="majorHAnsi" w:hAnsiTheme="majorHAnsi" w:cstheme="majorHAnsi"/>
          <w:noProof w:val="0"/>
          <w:color w:val="505050"/>
          <w:sz w:val="22"/>
          <w:szCs w:val="22"/>
        </w:rPr>
        <w:t>exhaling and releasing</w:t>
      </w:r>
      <w:r>
        <w:rPr>
          <w:rFonts w:asciiTheme="majorHAnsi" w:hAnsiTheme="majorHAnsi" w:cstheme="majorHAnsi"/>
          <w:noProof w:val="0"/>
          <w:color w:val="505050"/>
          <w:sz w:val="22"/>
          <w:szCs w:val="22"/>
        </w:rPr>
        <w:t>; each time your ribcage expands into your hands notice how it moves in all directions, forwards, sideways and even backwards, exhaling and releasing.</w:t>
      </w:r>
      <w:r w:rsidR="00631015">
        <w:rPr>
          <w:rFonts w:asciiTheme="majorHAnsi" w:hAnsiTheme="majorHAnsi" w:cstheme="majorHAnsi"/>
          <w:noProof w:val="0"/>
          <w:color w:val="505050"/>
          <w:sz w:val="22"/>
          <w:szCs w:val="22"/>
        </w:rPr>
        <w:t xml:space="preserve"> Repeat</w:t>
      </w:r>
      <w:r>
        <w:rPr>
          <w:rFonts w:asciiTheme="majorHAnsi" w:hAnsiTheme="majorHAnsi" w:cstheme="majorHAnsi"/>
          <w:noProof w:val="0"/>
          <w:color w:val="505050"/>
          <w:sz w:val="22"/>
          <w:szCs w:val="22"/>
        </w:rPr>
        <w:t>ing</w:t>
      </w:r>
      <w:r w:rsidR="00631015">
        <w:rPr>
          <w:rFonts w:asciiTheme="majorHAnsi" w:hAnsiTheme="majorHAnsi" w:cstheme="majorHAnsi"/>
          <w:noProof w:val="0"/>
          <w:color w:val="505050"/>
          <w:sz w:val="22"/>
          <w:szCs w:val="22"/>
        </w:rPr>
        <w:t xml:space="preserve"> several times </w:t>
      </w:r>
      <w:r w:rsidR="00B25246">
        <w:rPr>
          <w:rFonts w:asciiTheme="majorHAnsi" w:hAnsiTheme="majorHAnsi" w:cstheme="majorHAnsi"/>
          <w:noProof w:val="0"/>
          <w:color w:val="505050"/>
          <w:sz w:val="22"/>
          <w:szCs w:val="22"/>
        </w:rPr>
        <w:t xml:space="preserve">breathing slowly, and </w:t>
      </w:r>
      <w:r w:rsidR="00631015">
        <w:rPr>
          <w:rFonts w:asciiTheme="majorHAnsi" w:hAnsiTheme="majorHAnsi" w:cstheme="majorHAnsi"/>
          <w:noProof w:val="0"/>
          <w:color w:val="505050"/>
          <w:sz w:val="22"/>
          <w:szCs w:val="22"/>
        </w:rPr>
        <w:t>as smoothly and easefully as you can</w:t>
      </w:r>
      <w:r>
        <w:rPr>
          <w:rFonts w:asciiTheme="majorHAnsi" w:hAnsiTheme="majorHAnsi" w:cstheme="majorHAnsi"/>
          <w:noProof w:val="0"/>
          <w:color w:val="505050"/>
          <w:sz w:val="22"/>
          <w:szCs w:val="22"/>
        </w:rPr>
        <w:t>….</w:t>
      </w:r>
    </w:p>
    <w:p w14:paraId="39C4185D" w14:textId="32E76E4B" w:rsidR="00163630" w:rsidRDefault="00163630" w:rsidP="006D71FD">
      <w:pPr>
        <w:shd w:val="clear" w:color="auto" w:fill="FFFFFF"/>
        <w:spacing w:before="150" w:after="150"/>
        <w:rPr>
          <w:rFonts w:asciiTheme="majorHAnsi" w:hAnsiTheme="majorHAnsi" w:cstheme="majorHAnsi"/>
          <w:noProof w:val="0"/>
          <w:color w:val="505050"/>
          <w:sz w:val="22"/>
          <w:szCs w:val="22"/>
        </w:rPr>
      </w:pPr>
    </w:p>
    <w:p w14:paraId="737F0A29" w14:textId="7A499486" w:rsidR="00163630" w:rsidRDefault="00163630" w:rsidP="006D71FD">
      <w:pPr>
        <w:shd w:val="clear" w:color="auto" w:fill="FFFFFF"/>
        <w:spacing w:before="150" w:after="150"/>
        <w:rPr>
          <w:rFonts w:asciiTheme="majorHAnsi" w:hAnsiTheme="majorHAnsi" w:cstheme="majorHAnsi"/>
          <w:noProof w:val="0"/>
          <w:color w:val="505050"/>
          <w:sz w:val="22"/>
          <w:szCs w:val="22"/>
        </w:rPr>
      </w:pPr>
      <w:r>
        <w:rPr>
          <w:rFonts w:asciiTheme="majorHAnsi" w:hAnsiTheme="majorHAnsi" w:cstheme="majorHAnsi"/>
          <w:noProof w:val="0"/>
          <w:color w:val="505050"/>
          <w:sz w:val="22"/>
          <w:szCs w:val="22"/>
        </w:rPr>
        <w:t xml:space="preserve">4. Now </w:t>
      </w:r>
      <w:r w:rsidR="004D7393">
        <w:rPr>
          <w:rFonts w:asciiTheme="majorHAnsi" w:hAnsiTheme="majorHAnsi" w:cstheme="majorHAnsi"/>
          <w:noProof w:val="0"/>
          <w:color w:val="505050"/>
          <w:sz w:val="22"/>
          <w:szCs w:val="22"/>
        </w:rPr>
        <w:t>placing hand</w:t>
      </w:r>
      <w:r w:rsidR="00B25246">
        <w:rPr>
          <w:rFonts w:asciiTheme="majorHAnsi" w:hAnsiTheme="majorHAnsi" w:cstheme="majorHAnsi"/>
          <w:noProof w:val="0"/>
          <w:color w:val="505050"/>
          <w:sz w:val="22"/>
          <w:szCs w:val="22"/>
        </w:rPr>
        <w:t>s</w:t>
      </w:r>
      <w:r w:rsidR="004D7393">
        <w:rPr>
          <w:rFonts w:asciiTheme="majorHAnsi" w:hAnsiTheme="majorHAnsi" w:cstheme="majorHAnsi"/>
          <w:noProof w:val="0"/>
          <w:color w:val="505050"/>
          <w:sz w:val="22"/>
          <w:szCs w:val="22"/>
        </w:rPr>
        <w:t xml:space="preserve"> lightly over the upper chest </w:t>
      </w:r>
      <w:r w:rsidR="00B25246">
        <w:rPr>
          <w:rFonts w:asciiTheme="majorHAnsi" w:hAnsiTheme="majorHAnsi" w:cstheme="majorHAnsi"/>
          <w:noProof w:val="0"/>
          <w:color w:val="505050"/>
          <w:sz w:val="22"/>
          <w:szCs w:val="22"/>
        </w:rPr>
        <w:t xml:space="preserve">fingertips facing </w:t>
      </w:r>
      <w:r w:rsidR="004D7393">
        <w:rPr>
          <w:rFonts w:asciiTheme="majorHAnsi" w:hAnsiTheme="majorHAnsi" w:cstheme="majorHAnsi"/>
          <w:noProof w:val="0"/>
          <w:color w:val="505050"/>
          <w:sz w:val="22"/>
          <w:szCs w:val="22"/>
        </w:rPr>
        <w:t xml:space="preserve">either side of the </w:t>
      </w:r>
      <w:r w:rsidR="00B25246">
        <w:rPr>
          <w:rFonts w:asciiTheme="majorHAnsi" w:hAnsiTheme="majorHAnsi" w:cstheme="majorHAnsi"/>
          <w:noProof w:val="0"/>
          <w:color w:val="505050"/>
          <w:sz w:val="22"/>
          <w:szCs w:val="22"/>
        </w:rPr>
        <w:t xml:space="preserve">upper </w:t>
      </w:r>
      <w:r w:rsidR="004D7393">
        <w:rPr>
          <w:rFonts w:asciiTheme="majorHAnsi" w:hAnsiTheme="majorHAnsi" w:cstheme="majorHAnsi"/>
          <w:noProof w:val="0"/>
          <w:color w:val="505050"/>
          <w:sz w:val="22"/>
          <w:szCs w:val="22"/>
        </w:rPr>
        <w:t xml:space="preserve">breast bone, </w:t>
      </w:r>
      <w:r w:rsidR="00B25246">
        <w:rPr>
          <w:rFonts w:asciiTheme="majorHAnsi" w:hAnsiTheme="majorHAnsi" w:cstheme="majorHAnsi"/>
          <w:noProof w:val="0"/>
          <w:color w:val="505050"/>
          <w:sz w:val="22"/>
          <w:szCs w:val="22"/>
        </w:rPr>
        <w:t xml:space="preserve">as you continue to breathe slowly and easefully </w:t>
      </w:r>
      <w:r>
        <w:rPr>
          <w:rFonts w:asciiTheme="majorHAnsi" w:hAnsiTheme="majorHAnsi" w:cstheme="majorHAnsi"/>
          <w:noProof w:val="0"/>
          <w:color w:val="505050"/>
          <w:sz w:val="22"/>
          <w:szCs w:val="22"/>
        </w:rPr>
        <w:t>o</w:t>
      </w:r>
      <w:r w:rsidRPr="00DF22DE">
        <w:rPr>
          <w:rFonts w:asciiTheme="majorHAnsi" w:hAnsiTheme="majorHAnsi" w:cstheme="majorHAnsi"/>
          <w:noProof w:val="0"/>
          <w:color w:val="505050"/>
          <w:sz w:val="22"/>
          <w:szCs w:val="22"/>
        </w:rPr>
        <w:t>nce the</w:t>
      </w:r>
      <w:r>
        <w:rPr>
          <w:rFonts w:asciiTheme="majorHAnsi" w:hAnsiTheme="majorHAnsi" w:cstheme="majorHAnsi"/>
          <w:noProof w:val="0"/>
          <w:color w:val="505050"/>
          <w:sz w:val="22"/>
          <w:szCs w:val="22"/>
        </w:rPr>
        <w:t xml:space="preserve"> abdomen, then the ribcage </w:t>
      </w:r>
      <w:r w:rsidRPr="00DF22DE">
        <w:rPr>
          <w:rFonts w:asciiTheme="majorHAnsi" w:hAnsiTheme="majorHAnsi" w:cstheme="majorHAnsi"/>
          <w:noProof w:val="0"/>
          <w:color w:val="505050"/>
          <w:sz w:val="22"/>
          <w:szCs w:val="22"/>
        </w:rPr>
        <w:t>feel full, complete the inhalation by drawing the breath into the upper ches</w:t>
      </w:r>
      <w:r>
        <w:rPr>
          <w:rFonts w:asciiTheme="majorHAnsi" w:hAnsiTheme="majorHAnsi" w:cstheme="majorHAnsi"/>
          <w:noProof w:val="0"/>
          <w:color w:val="505050"/>
          <w:sz w:val="22"/>
          <w:szCs w:val="22"/>
        </w:rPr>
        <w:t>t, f</w:t>
      </w:r>
      <w:r w:rsidRPr="00DF22DE">
        <w:rPr>
          <w:rFonts w:asciiTheme="majorHAnsi" w:hAnsiTheme="majorHAnsi" w:cstheme="majorHAnsi"/>
          <w:noProof w:val="0"/>
          <w:color w:val="505050"/>
          <w:sz w:val="22"/>
          <w:szCs w:val="22"/>
        </w:rPr>
        <w:t>eel</w:t>
      </w:r>
      <w:r>
        <w:rPr>
          <w:rFonts w:asciiTheme="majorHAnsi" w:hAnsiTheme="majorHAnsi" w:cstheme="majorHAnsi"/>
          <w:noProof w:val="0"/>
          <w:color w:val="505050"/>
          <w:sz w:val="22"/>
          <w:szCs w:val="22"/>
        </w:rPr>
        <w:t>ing</w:t>
      </w:r>
      <w:r w:rsidRPr="00DF22DE">
        <w:rPr>
          <w:rFonts w:asciiTheme="majorHAnsi" w:hAnsiTheme="majorHAnsi" w:cstheme="majorHAnsi"/>
          <w:noProof w:val="0"/>
          <w:color w:val="505050"/>
          <w:sz w:val="22"/>
          <w:szCs w:val="22"/>
        </w:rPr>
        <w:t xml:space="preserve"> the </w:t>
      </w:r>
      <w:r>
        <w:rPr>
          <w:rFonts w:asciiTheme="majorHAnsi" w:hAnsiTheme="majorHAnsi" w:cstheme="majorHAnsi"/>
          <w:noProof w:val="0"/>
          <w:color w:val="505050"/>
          <w:sz w:val="22"/>
          <w:szCs w:val="22"/>
        </w:rPr>
        <w:t>upper chest area lift and broaden</w:t>
      </w:r>
      <w:r w:rsidRPr="00DF22DE">
        <w:rPr>
          <w:rFonts w:asciiTheme="majorHAnsi" w:hAnsiTheme="majorHAnsi" w:cstheme="majorHAnsi"/>
          <w:noProof w:val="0"/>
          <w:color w:val="505050"/>
          <w:sz w:val="22"/>
          <w:szCs w:val="22"/>
        </w:rPr>
        <w:t xml:space="preserve"> slightly</w:t>
      </w:r>
      <w:r>
        <w:rPr>
          <w:rFonts w:asciiTheme="majorHAnsi" w:hAnsiTheme="majorHAnsi" w:cstheme="majorHAnsi"/>
          <w:noProof w:val="0"/>
          <w:color w:val="505050"/>
          <w:sz w:val="22"/>
          <w:szCs w:val="22"/>
        </w:rPr>
        <w:t>……, exhaling and releasing…. Repeat several times as smoothly as you can, this time focusing upon any sensations experienced at the upper chest….</w:t>
      </w:r>
    </w:p>
    <w:p w14:paraId="512366BE" w14:textId="562967C1" w:rsidR="00163630" w:rsidRDefault="00163630" w:rsidP="006D71FD">
      <w:pPr>
        <w:shd w:val="clear" w:color="auto" w:fill="FFFFFF"/>
        <w:spacing w:before="150" w:after="150"/>
        <w:rPr>
          <w:rFonts w:asciiTheme="majorHAnsi" w:hAnsiTheme="majorHAnsi" w:cstheme="majorHAnsi"/>
          <w:noProof w:val="0"/>
          <w:color w:val="505050"/>
          <w:sz w:val="22"/>
          <w:szCs w:val="22"/>
        </w:rPr>
      </w:pPr>
    </w:p>
    <w:p w14:paraId="47D89900" w14:textId="77777777" w:rsidR="00B25246" w:rsidRDefault="00163630" w:rsidP="00B25246">
      <w:pPr>
        <w:shd w:val="clear" w:color="auto" w:fill="FFFFFF"/>
        <w:spacing w:before="150" w:after="150"/>
        <w:rPr>
          <w:rFonts w:asciiTheme="majorHAnsi" w:hAnsiTheme="majorHAnsi" w:cstheme="majorHAnsi"/>
          <w:noProof w:val="0"/>
          <w:color w:val="505050"/>
          <w:sz w:val="22"/>
          <w:szCs w:val="22"/>
        </w:rPr>
      </w:pPr>
      <w:r>
        <w:rPr>
          <w:rFonts w:asciiTheme="majorHAnsi" w:hAnsiTheme="majorHAnsi" w:cstheme="majorHAnsi"/>
          <w:noProof w:val="0"/>
          <w:color w:val="505050"/>
          <w:sz w:val="22"/>
          <w:szCs w:val="22"/>
        </w:rPr>
        <w:t>5. And finally, drawing everything together now, observing the complete yogic breath</w:t>
      </w:r>
      <w:r w:rsidR="004D7393">
        <w:rPr>
          <w:rFonts w:asciiTheme="majorHAnsi" w:hAnsiTheme="majorHAnsi" w:cstheme="majorHAnsi"/>
          <w:noProof w:val="0"/>
          <w:color w:val="505050"/>
          <w:sz w:val="22"/>
          <w:szCs w:val="22"/>
        </w:rPr>
        <w:t>,</w:t>
      </w:r>
      <w:r w:rsidR="00B25246">
        <w:rPr>
          <w:rFonts w:asciiTheme="majorHAnsi" w:hAnsiTheme="majorHAnsi" w:cstheme="majorHAnsi"/>
          <w:noProof w:val="0"/>
          <w:color w:val="505050"/>
          <w:sz w:val="22"/>
          <w:szCs w:val="22"/>
        </w:rPr>
        <w:t xml:space="preserve"> </w:t>
      </w:r>
      <w:r w:rsidR="004D7393">
        <w:rPr>
          <w:rFonts w:asciiTheme="majorHAnsi" w:hAnsiTheme="majorHAnsi" w:cstheme="majorHAnsi"/>
          <w:noProof w:val="0"/>
          <w:color w:val="505050"/>
          <w:sz w:val="22"/>
          <w:szCs w:val="22"/>
        </w:rPr>
        <w:t>dirga swasam,</w:t>
      </w:r>
      <w:r>
        <w:rPr>
          <w:rFonts w:asciiTheme="majorHAnsi" w:hAnsiTheme="majorHAnsi" w:cstheme="majorHAnsi"/>
          <w:noProof w:val="0"/>
          <w:color w:val="505050"/>
          <w:sz w:val="22"/>
          <w:szCs w:val="22"/>
        </w:rPr>
        <w:t xml:space="preserve"> where inhaling the abdomen swells, then the ribcage expand</w:t>
      </w:r>
      <w:r w:rsidR="007914D2">
        <w:rPr>
          <w:rFonts w:asciiTheme="majorHAnsi" w:hAnsiTheme="majorHAnsi" w:cstheme="majorHAnsi"/>
          <w:noProof w:val="0"/>
          <w:color w:val="505050"/>
          <w:sz w:val="22"/>
          <w:szCs w:val="22"/>
        </w:rPr>
        <w:t>s</w:t>
      </w:r>
      <w:r>
        <w:rPr>
          <w:rFonts w:asciiTheme="majorHAnsi" w:hAnsiTheme="majorHAnsi" w:cstheme="majorHAnsi"/>
          <w:noProof w:val="0"/>
          <w:color w:val="505050"/>
          <w:sz w:val="22"/>
          <w:szCs w:val="22"/>
        </w:rPr>
        <w:t xml:space="preserve"> and finally the upper chest broadens, and exhaling </w:t>
      </w:r>
      <w:r w:rsidR="007914D2">
        <w:rPr>
          <w:rFonts w:asciiTheme="majorHAnsi" w:hAnsiTheme="majorHAnsi" w:cstheme="majorHAnsi"/>
          <w:noProof w:val="0"/>
          <w:color w:val="505050"/>
          <w:sz w:val="22"/>
          <w:szCs w:val="22"/>
        </w:rPr>
        <w:t>release and relax. Focusing upon making this as smooth as possible, like a wave passing through the whole torso</w:t>
      </w:r>
      <w:r w:rsidR="004D7393">
        <w:rPr>
          <w:rFonts w:asciiTheme="majorHAnsi" w:hAnsiTheme="majorHAnsi" w:cstheme="majorHAnsi"/>
          <w:noProof w:val="0"/>
          <w:color w:val="505050"/>
          <w:sz w:val="22"/>
          <w:szCs w:val="22"/>
        </w:rPr>
        <w:t>, one long continuous breath</w:t>
      </w:r>
    </w:p>
    <w:p w14:paraId="0CE57A25" w14:textId="6A5FF03E" w:rsidR="00136560" w:rsidRDefault="00136560" w:rsidP="00136560">
      <w:pPr>
        <w:shd w:val="clear" w:color="auto" w:fill="FFFFFF"/>
        <w:spacing w:before="150" w:after="150"/>
        <w:rPr>
          <w:rFonts w:asciiTheme="majorHAnsi" w:hAnsiTheme="majorHAnsi" w:cstheme="majorHAnsi"/>
          <w:noProof w:val="0"/>
          <w:color w:val="505050"/>
          <w:sz w:val="22"/>
          <w:szCs w:val="22"/>
        </w:rPr>
      </w:pPr>
      <w:r w:rsidRPr="00DF22DE">
        <w:rPr>
          <w:rFonts w:asciiTheme="majorHAnsi" w:hAnsiTheme="majorHAnsi" w:cstheme="majorHAnsi"/>
          <w:noProof w:val="0"/>
          <w:color w:val="505050"/>
          <w:sz w:val="22"/>
          <w:szCs w:val="22"/>
        </w:rPr>
        <w:t>Both the inhalation and the exhalation should feel fluid and continuous; at no point should either one cause any strain whatsoever. Keep in mind that it may take some time to develop a relaxed relationship with this type of breath work, especially if it is new to you; it is no accident that </w:t>
      </w:r>
      <w:r w:rsidR="00210F70" w:rsidRPr="00DF22DE">
        <w:rPr>
          <w:rFonts w:asciiTheme="majorHAnsi" w:hAnsiTheme="majorHAnsi" w:cstheme="majorHAnsi"/>
          <w:noProof w:val="0"/>
          <w:color w:val="505050"/>
          <w:sz w:val="22"/>
          <w:szCs w:val="22"/>
        </w:rPr>
        <w:t>this</w:t>
      </w:r>
      <w:r w:rsidRPr="00DF22DE">
        <w:rPr>
          <w:rFonts w:asciiTheme="majorHAnsi" w:hAnsiTheme="majorHAnsi" w:cstheme="majorHAnsi"/>
          <w:noProof w:val="0"/>
          <w:color w:val="505050"/>
          <w:sz w:val="22"/>
          <w:szCs w:val="22"/>
        </w:rPr>
        <w:t> is referred to as a practice. What’s important is the intention to develop our capacity for moving the breath intentionally, fluidly, and yet without tension or struggle.</w:t>
      </w:r>
    </w:p>
    <w:p w14:paraId="7D9058A1" w14:textId="25A51E16" w:rsidR="00B25246" w:rsidRDefault="00B25246" w:rsidP="00136560">
      <w:pPr>
        <w:shd w:val="clear" w:color="auto" w:fill="FFFFFF"/>
        <w:spacing w:before="150" w:after="150"/>
        <w:rPr>
          <w:rFonts w:asciiTheme="majorHAnsi" w:hAnsiTheme="majorHAnsi" w:cstheme="majorHAnsi"/>
          <w:noProof w:val="0"/>
          <w:color w:val="505050"/>
          <w:sz w:val="22"/>
          <w:szCs w:val="22"/>
        </w:rPr>
      </w:pPr>
    </w:p>
    <w:p w14:paraId="2C8F44D9" w14:textId="12077581" w:rsidR="00B25246" w:rsidRPr="00DF22DE" w:rsidRDefault="00B25246" w:rsidP="00B25246">
      <w:pPr>
        <w:shd w:val="clear" w:color="auto" w:fill="FFFFFF"/>
        <w:spacing w:before="150" w:after="150"/>
        <w:rPr>
          <w:rFonts w:asciiTheme="majorHAnsi" w:hAnsiTheme="majorHAnsi" w:cstheme="majorHAnsi"/>
          <w:noProof w:val="0"/>
          <w:color w:val="505050"/>
          <w:sz w:val="22"/>
          <w:szCs w:val="22"/>
        </w:rPr>
      </w:pPr>
      <w:r>
        <w:rPr>
          <w:rFonts w:asciiTheme="majorHAnsi" w:hAnsiTheme="majorHAnsi" w:cstheme="majorHAnsi"/>
          <w:noProof w:val="0"/>
          <w:color w:val="505050"/>
          <w:sz w:val="22"/>
          <w:szCs w:val="22"/>
        </w:rPr>
        <w:t xml:space="preserve">6. </w:t>
      </w:r>
      <w:r w:rsidRPr="00DF22DE">
        <w:rPr>
          <w:rFonts w:asciiTheme="majorHAnsi" w:hAnsiTheme="majorHAnsi" w:cstheme="majorHAnsi"/>
          <w:noProof w:val="0"/>
          <w:color w:val="505050"/>
          <w:sz w:val="22"/>
          <w:szCs w:val="22"/>
        </w:rPr>
        <w:t>After several rounds of Full Yogic Breath allow your breathing to return to normal for a minute or two before gently opening your eyes and bringing your practice to a close. Then, before you move on to your next activity, pause briefly to notice how you feel. Are you more refreshed, awake, and relaxed? How did your practice affect or benefit you today?</w:t>
      </w:r>
    </w:p>
    <w:p w14:paraId="4A8006BC" w14:textId="77777777" w:rsidR="00B25246" w:rsidRPr="00DF22DE" w:rsidRDefault="00B25246" w:rsidP="00136560">
      <w:pPr>
        <w:shd w:val="clear" w:color="auto" w:fill="FFFFFF"/>
        <w:spacing w:before="150" w:after="150"/>
        <w:rPr>
          <w:rFonts w:asciiTheme="majorHAnsi" w:hAnsiTheme="majorHAnsi" w:cstheme="majorHAnsi"/>
          <w:noProof w:val="0"/>
          <w:color w:val="505050"/>
          <w:sz w:val="22"/>
          <w:szCs w:val="22"/>
        </w:rPr>
      </w:pPr>
    </w:p>
    <w:p w14:paraId="57D5C346" w14:textId="0723E6FB" w:rsidR="00136560" w:rsidRPr="00DF22DE" w:rsidRDefault="00136560" w:rsidP="00136560">
      <w:pPr>
        <w:shd w:val="clear" w:color="auto" w:fill="FFFFFF"/>
        <w:spacing w:before="150" w:after="150"/>
        <w:rPr>
          <w:rFonts w:asciiTheme="majorHAnsi" w:hAnsiTheme="majorHAnsi" w:cstheme="majorHAnsi"/>
          <w:noProof w:val="0"/>
          <w:color w:val="505050"/>
          <w:sz w:val="22"/>
          <w:szCs w:val="22"/>
        </w:rPr>
      </w:pPr>
      <w:r w:rsidRPr="00DF22DE">
        <w:rPr>
          <w:rFonts w:asciiTheme="majorHAnsi" w:hAnsiTheme="majorHAnsi" w:cstheme="majorHAnsi"/>
          <w:noProof w:val="0"/>
          <w:color w:val="505050"/>
          <w:sz w:val="22"/>
          <w:szCs w:val="22"/>
        </w:rPr>
        <w:t xml:space="preserve">As you become more comfortable with the practice of </w:t>
      </w:r>
      <w:r w:rsidR="004119DD">
        <w:rPr>
          <w:rFonts w:asciiTheme="majorHAnsi" w:hAnsiTheme="majorHAnsi" w:cstheme="majorHAnsi"/>
          <w:noProof w:val="0"/>
          <w:color w:val="505050"/>
          <w:sz w:val="22"/>
          <w:szCs w:val="22"/>
        </w:rPr>
        <w:t xml:space="preserve">the </w:t>
      </w:r>
      <w:r w:rsidRPr="00DF22DE">
        <w:rPr>
          <w:rFonts w:asciiTheme="majorHAnsi" w:hAnsiTheme="majorHAnsi" w:cstheme="majorHAnsi"/>
          <w:noProof w:val="0"/>
          <w:color w:val="505050"/>
          <w:sz w:val="22"/>
          <w:szCs w:val="22"/>
        </w:rPr>
        <w:t>Full Yogic Breath, you can integrate this style of breathing more and more throughout your day-to-day activities.</w:t>
      </w:r>
    </w:p>
    <w:p w14:paraId="1EB834EB" w14:textId="315F6E90" w:rsidR="00136560" w:rsidRDefault="00136560">
      <w:pPr>
        <w:rPr>
          <w:rFonts w:asciiTheme="majorHAnsi" w:hAnsiTheme="majorHAnsi" w:cstheme="majorHAnsi"/>
          <w:b/>
          <w:sz w:val="22"/>
          <w:szCs w:val="22"/>
        </w:rPr>
      </w:pPr>
    </w:p>
    <w:p w14:paraId="35215B29" w14:textId="5BB30D5C" w:rsidR="006D41ED" w:rsidRDefault="006D41ED">
      <w:pPr>
        <w:rPr>
          <w:rFonts w:asciiTheme="majorHAnsi" w:hAnsiTheme="majorHAnsi" w:cstheme="majorHAnsi"/>
          <w:b/>
          <w:sz w:val="22"/>
          <w:szCs w:val="22"/>
        </w:rPr>
      </w:pPr>
    </w:p>
    <w:p w14:paraId="7F14579D" w14:textId="4A721008" w:rsidR="006D41ED" w:rsidRDefault="006D41ED">
      <w:pPr>
        <w:rPr>
          <w:rFonts w:asciiTheme="majorHAnsi" w:hAnsiTheme="majorHAnsi" w:cstheme="majorHAnsi"/>
          <w:b/>
          <w:sz w:val="22"/>
          <w:szCs w:val="22"/>
        </w:rPr>
      </w:pPr>
    </w:p>
    <w:p w14:paraId="14DDCF43" w14:textId="1C64F457" w:rsidR="006D41ED" w:rsidRDefault="006D41ED">
      <w:pPr>
        <w:rPr>
          <w:rFonts w:asciiTheme="majorHAnsi" w:hAnsiTheme="majorHAnsi" w:cstheme="majorHAnsi"/>
          <w:b/>
          <w:sz w:val="22"/>
          <w:szCs w:val="22"/>
        </w:rPr>
      </w:pPr>
    </w:p>
    <w:p w14:paraId="67FE6D84" w14:textId="26BC5ED6" w:rsidR="006D41ED" w:rsidRDefault="006D41ED">
      <w:pPr>
        <w:rPr>
          <w:rFonts w:asciiTheme="majorHAnsi" w:hAnsiTheme="majorHAnsi" w:cstheme="majorHAnsi"/>
          <w:b/>
          <w:sz w:val="22"/>
          <w:szCs w:val="22"/>
        </w:rPr>
      </w:pPr>
    </w:p>
    <w:p w14:paraId="238EF137" w14:textId="3DC88AAC" w:rsidR="006D41ED" w:rsidRDefault="006D41ED">
      <w:pPr>
        <w:rPr>
          <w:rFonts w:asciiTheme="majorHAnsi" w:hAnsiTheme="majorHAnsi" w:cstheme="majorHAnsi"/>
          <w:b/>
          <w:sz w:val="22"/>
          <w:szCs w:val="22"/>
        </w:rPr>
      </w:pPr>
    </w:p>
    <w:p w14:paraId="517CAB18" w14:textId="36BCA3EB" w:rsidR="006D41ED" w:rsidRDefault="006D41ED">
      <w:pPr>
        <w:rPr>
          <w:rFonts w:asciiTheme="majorHAnsi" w:hAnsiTheme="majorHAnsi" w:cstheme="majorHAnsi"/>
          <w:b/>
          <w:sz w:val="22"/>
          <w:szCs w:val="22"/>
        </w:rPr>
      </w:pPr>
    </w:p>
    <w:p w14:paraId="7DE92CEF" w14:textId="756DC05C" w:rsidR="006D41ED" w:rsidRDefault="006D41ED">
      <w:pPr>
        <w:rPr>
          <w:rFonts w:asciiTheme="majorHAnsi" w:hAnsiTheme="majorHAnsi" w:cstheme="majorHAnsi"/>
          <w:b/>
          <w:sz w:val="22"/>
          <w:szCs w:val="22"/>
        </w:rPr>
      </w:pPr>
    </w:p>
    <w:p w14:paraId="0E798D39" w14:textId="682B8AA9" w:rsidR="006D41ED" w:rsidRDefault="006D41ED">
      <w:pPr>
        <w:rPr>
          <w:rFonts w:asciiTheme="majorHAnsi" w:hAnsiTheme="majorHAnsi" w:cstheme="majorHAnsi"/>
          <w:b/>
          <w:sz w:val="22"/>
          <w:szCs w:val="22"/>
        </w:rPr>
      </w:pPr>
    </w:p>
    <w:p w14:paraId="6973761E" w14:textId="0D875F5A" w:rsidR="006D41ED" w:rsidRDefault="006D41ED">
      <w:pPr>
        <w:rPr>
          <w:rFonts w:asciiTheme="majorHAnsi" w:hAnsiTheme="majorHAnsi" w:cstheme="majorHAnsi"/>
          <w:b/>
          <w:sz w:val="22"/>
          <w:szCs w:val="22"/>
        </w:rPr>
      </w:pPr>
    </w:p>
    <w:p w14:paraId="1D61BC3D" w14:textId="497F4102" w:rsidR="006D41ED" w:rsidRDefault="006D41ED">
      <w:pPr>
        <w:rPr>
          <w:rFonts w:asciiTheme="majorHAnsi" w:hAnsiTheme="majorHAnsi" w:cstheme="majorHAnsi"/>
          <w:b/>
          <w:sz w:val="22"/>
          <w:szCs w:val="22"/>
        </w:rPr>
      </w:pPr>
    </w:p>
    <w:p w14:paraId="31EDC331" w14:textId="096603FF" w:rsidR="006D41ED" w:rsidRDefault="006D41ED">
      <w:pPr>
        <w:rPr>
          <w:rFonts w:asciiTheme="majorHAnsi" w:hAnsiTheme="majorHAnsi" w:cstheme="majorHAnsi"/>
          <w:b/>
          <w:sz w:val="22"/>
          <w:szCs w:val="22"/>
        </w:rPr>
      </w:pPr>
    </w:p>
    <w:p w14:paraId="29B41545" w14:textId="7CA0C46A" w:rsidR="006D41ED" w:rsidRDefault="006D41ED">
      <w:pPr>
        <w:rPr>
          <w:rFonts w:asciiTheme="majorHAnsi" w:hAnsiTheme="majorHAnsi" w:cstheme="majorHAnsi"/>
          <w:b/>
          <w:sz w:val="22"/>
          <w:szCs w:val="22"/>
        </w:rPr>
      </w:pPr>
    </w:p>
    <w:p w14:paraId="2EB425FC" w14:textId="48FC502E" w:rsidR="006D41ED" w:rsidRDefault="006D41ED">
      <w:pPr>
        <w:rPr>
          <w:rFonts w:asciiTheme="majorHAnsi" w:hAnsiTheme="majorHAnsi" w:cstheme="majorHAnsi"/>
          <w:b/>
          <w:sz w:val="22"/>
          <w:szCs w:val="22"/>
        </w:rPr>
      </w:pPr>
      <w:r>
        <w:rPr>
          <w:rFonts w:asciiTheme="majorHAnsi" w:hAnsiTheme="majorHAnsi" w:cstheme="majorHAnsi"/>
          <w:b/>
          <w:sz w:val="22"/>
          <w:szCs w:val="22"/>
        </w:rPr>
        <w:t>Bibliography:</w:t>
      </w:r>
    </w:p>
    <w:p w14:paraId="129CC5DD" w14:textId="3A61FCC9" w:rsidR="006D41ED" w:rsidRPr="006D41ED" w:rsidRDefault="006D41ED">
      <w:pPr>
        <w:rPr>
          <w:rFonts w:asciiTheme="majorHAnsi" w:hAnsiTheme="majorHAnsi" w:cstheme="majorHAnsi"/>
          <w:bCs/>
          <w:sz w:val="22"/>
          <w:szCs w:val="22"/>
        </w:rPr>
      </w:pPr>
      <w:r w:rsidRPr="006D41ED">
        <w:rPr>
          <w:rFonts w:asciiTheme="majorHAnsi" w:hAnsiTheme="majorHAnsi" w:cstheme="majorHAnsi"/>
          <w:bCs/>
          <w:sz w:val="22"/>
          <w:szCs w:val="22"/>
        </w:rPr>
        <w:t>Muktibodhananda, Swami (3</w:t>
      </w:r>
      <w:r w:rsidRPr="006D41ED">
        <w:rPr>
          <w:rFonts w:asciiTheme="majorHAnsi" w:hAnsiTheme="majorHAnsi" w:cstheme="majorHAnsi"/>
          <w:bCs/>
          <w:sz w:val="22"/>
          <w:szCs w:val="22"/>
          <w:vertAlign w:val="superscript"/>
        </w:rPr>
        <w:t>rd</w:t>
      </w:r>
      <w:r w:rsidRPr="006D41ED">
        <w:rPr>
          <w:rFonts w:asciiTheme="majorHAnsi" w:hAnsiTheme="majorHAnsi" w:cstheme="majorHAnsi"/>
          <w:bCs/>
          <w:sz w:val="22"/>
          <w:szCs w:val="22"/>
        </w:rPr>
        <w:t xml:space="preserve"> Ed. 2012) Hatha Yoga Pradipika, Yoga Publications Trust: Bihar </w:t>
      </w:r>
    </w:p>
    <w:sectPr w:rsidR="006D41ED" w:rsidRPr="006D41ED" w:rsidSect="00113E5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Ą"/>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CB7BD6"/>
    <w:multiLevelType w:val="hybridMultilevel"/>
    <w:tmpl w:val="0A6E96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1F75299"/>
    <w:multiLevelType w:val="multilevel"/>
    <w:tmpl w:val="EAAC51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CB46051"/>
    <w:multiLevelType w:val="multilevel"/>
    <w:tmpl w:val="84F06F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2"/>
    <w:lvlOverride w:ilvl="0"/>
  </w:num>
  <w:num w:numId="3">
    <w:abstractNumId w:val="1"/>
  </w:num>
  <w:num w:numId="4">
    <w:abstractNumId w:val="1"/>
    <w:lvlOverride w:ilv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8"/>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6560"/>
    <w:rsid w:val="00113E5C"/>
    <w:rsid w:val="00136560"/>
    <w:rsid w:val="00163630"/>
    <w:rsid w:val="00210F70"/>
    <w:rsid w:val="00272016"/>
    <w:rsid w:val="00313521"/>
    <w:rsid w:val="00313AF6"/>
    <w:rsid w:val="004119DD"/>
    <w:rsid w:val="004D7393"/>
    <w:rsid w:val="00597596"/>
    <w:rsid w:val="00623929"/>
    <w:rsid w:val="00631015"/>
    <w:rsid w:val="00637581"/>
    <w:rsid w:val="006D41ED"/>
    <w:rsid w:val="006D71FD"/>
    <w:rsid w:val="007914D2"/>
    <w:rsid w:val="009145A6"/>
    <w:rsid w:val="009E0882"/>
    <w:rsid w:val="00B25246"/>
    <w:rsid w:val="00C611FB"/>
    <w:rsid w:val="00DE4851"/>
    <w:rsid w:val="00DF22DE"/>
    <w:rsid w:val="00F40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AC119C"/>
  <w14:defaultImageDpi w14:val="300"/>
  <w15:docId w15:val="{314292DB-D0F4-D24E-BE57-0AF8BE372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n-GB"/>
    </w:rPr>
  </w:style>
  <w:style w:type="paragraph" w:styleId="Heading1">
    <w:name w:val="heading 1"/>
    <w:basedOn w:val="Normal"/>
    <w:next w:val="Normal"/>
    <w:link w:val="Heading1Char"/>
    <w:uiPriority w:val="9"/>
    <w:qFormat/>
    <w:rsid w:val="0063758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136560"/>
    <w:pPr>
      <w:spacing w:before="100" w:beforeAutospacing="1" w:after="100" w:afterAutospacing="1"/>
      <w:outlineLvl w:val="1"/>
    </w:pPr>
    <w:rPr>
      <w:rFonts w:ascii="Times" w:hAnsi="Times"/>
      <w:b/>
      <w:bCs/>
      <w:noProof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36560"/>
    <w:rPr>
      <w:rFonts w:ascii="Times" w:hAnsi="Times"/>
      <w:b/>
      <w:bCs/>
      <w:sz w:val="36"/>
      <w:szCs w:val="36"/>
      <w:lang w:val="en-GB"/>
    </w:rPr>
  </w:style>
  <w:style w:type="paragraph" w:styleId="NormalWeb">
    <w:name w:val="Normal (Web)"/>
    <w:basedOn w:val="Normal"/>
    <w:uiPriority w:val="99"/>
    <w:semiHidden/>
    <w:unhideWhenUsed/>
    <w:rsid w:val="00136560"/>
    <w:pPr>
      <w:spacing w:before="100" w:beforeAutospacing="1" w:after="100" w:afterAutospacing="1"/>
    </w:pPr>
    <w:rPr>
      <w:rFonts w:ascii="Times" w:hAnsi="Times" w:cs="Times New Roman"/>
      <w:noProof w:val="0"/>
      <w:sz w:val="20"/>
      <w:szCs w:val="20"/>
    </w:rPr>
  </w:style>
  <w:style w:type="character" w:styleId="Hyperlink">
    <w:name w:val="Hyperlink"/>
    <w:basedOn w:val="DefaultParagraphFont"/>
    <w:uiPriority w:val="99"/>
    <w:unhideWhenUsed/>
    <w:rsid w:val="00136560"/>
    <w:rPr>
      <w:color w:val="0000FF"/>
      <w:u w:val="single"/>
    </w:rPr>
  </w:style>
  <w:style w:type="character" w:styleId="Emphasis">
    <w:name w:val="Emphasis"/>
    <w:basedOn w:val="DefaultParagraphFont"/>
    <w:uiPriority w:val="20"/>
    <w:qFormat/>
    <w:rsid w:val="00136560"/>
    <w:rPr>
      <w:i/>
      <w:iCs/>
    </w:rPr>
  </w:style>
  <w:style w:type="character" w:styleId="FollowedHyperlink">
    <w:name w:val="FollowedHyperlink"/>
    <w:basedOn w:val="DefaultParagraphFont"/>
    <w:uiPriority w:val="99"/>
    <w:semiHidden/>
    <w:unhideWhenUsed/>
    <w:rsid w:val="00136560"/>
    <w:rPr>
      <w:color w:val="800080" w:themeColor="followedHyperlink"/>
      <w:u w:val="single"/>
    </w:rPr>
  </w:style>
  <w:style w:type="character" w:customStyle="1" w:styleId="Heading1Char">
    <w:name w:val="Heading 1 Char"/>
    <w:basedOn w:val="DefaultParagraphFont"/>
    <w:link w:val="Heading1"/>
    <w:uiPriority w:val="9"/>
    <w:rsid w:val="00637581"/>
    <w:rPr>
      <w:rFonts w:asciiTheme="majorHAnsi" w:eastAsiaTheme="majorEastAsia" w:hAnsiTheme="majorHAnsi" w:cstheme="majorBidi"/>
      <w:noProof/>
      <w:color w:val="365F91" w:themeColor="accent1" w:themeShade="BF"/>
      <w:sz w:val="32"/>
      <w:szCs w:val="32"/>
      <w:lang w:val="en-GB"/>
    </w:rPr>
  </w:style>
  <w:style w:type="character" w:styleId="UnresolvedMention">
    <w:name w:val="Unresolved Mention"/>
    <w:basedOn w:val="DefaultParagraphFont"/>
    <w:uiPriority w:val="99"/>
    <w:semiHidden/>
    <w:unhideWhenUsed/>
    <w:rsid w:val="00637581"/>
    <w:rPr>
      <w:color w:val="605E5C"/>
      <w:shd w:val="clear" w:color="auto" w:fill="E1DFDD"/>
    </w:rPr>
  </w:style>
  <w:style w:type="paragraph" w:styleId="ListParagraph">
    <w:name w:val="List Paragraph"/>
    <w:basedOn w:val="Normal"/>
    <w:uiPriority w:val="34"/>
    <w:qFormat/>
    <w:rsid w:val="006D71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335796">
      <w:bodyDiv w:val="1"/>
      <w:marLeft w:val="0"/>
      <w:marRight w:val="0"/>
      <w:marTop w:val="0"/>
      <w:marBottom w:val="0"/>
      <w:divBdr>
        <w:top w:val="none" w:sz="0" w:space="0" w:color="auto"/>
        <w:left w:val="none" w:sz="0" w:space="0" w:color="auto"/>
        <w:bottom w:val="none" w:sz="0" w:space="0" w:color="auto"/>
        <w:right w:val="none" w:sz="0" w:space="0" w:color="auto"/>
      </w:divBdr>
      <w:divsChild>
        <w:div w:id="1246650789">
          <w:marLeft w:val="0"/>
          <w:marRight w:val="0"/>
          <w:marTop w:val="0"/>
          <w:marBottom w:val="0"/>
          <w:divBdr>
            <w:top w:val="none" w:sz="0" w:space="0" w:color="auto"/>
            <w:left w:val="none" w:sz="0" w:space="0" w:color="auto"/>
            <w:bottom w:val="none" w:sz="0" w:space="0" w:color="auto"/>
            <w:right w:val="none" w:sz="0" w:space="0" w:color="auto"/>
          </w:divBdr>
          <w:divsChild>
            <w:div w:id="1023939618">
              <w:marLeft w:val="0"/>
              <w:marRight w:val="2175"/>
              <w:marTop w:val="330"/>
              <w:marBottom w:val="0"/>
              <w:divBdr>
                <w:top w:val="none" w:sz="0" w:space="0" w:color="auto"/>
                <w:left w:val="none" w:sz="0" w:space="0" w:color="auto"/>
                <w:bottom w:val="none" w:sz="0" w:space="0" w:color="auto"/>
                <w:right w:val="none" w:sz="0" w:space="0" w:color="auto"/>
              </w:divBdr>
              <w:divsChild>
                <w:div w:id="1141580490">
                  <w:marLeft w:val="0"/>
                  <w:marRight w:val="0"/>
                  <w:marTop w:val="0"/>
                  <w:marBottom w:val="0"/>
                  <w:divBdr>
                    <w:top w:val="none" w:sz="0" w:space="0" w:color="auto"/>
                    <w:left w:val="none" w:sz="0" w:space="0" w:color="auto"/>
                    <w:bottom w:val="none" w:sz="0" w:space="0" w:color="auto"/>
                    <w:right w:val="none" w:sz="0" w:space="0" w:color="auto"/>
                  </w:divBdr>
                  <w:divsChild>
                    <w:div w:id="482897133">
                      <w:marLeft w:val="0"/>
                      <w:marRight w:val="0"/>
                      <w:marTop w:val="0"/>
                      <w:marBottom w:val="0"/>
                      <w:divBdr>
                        <w:top w:val="none" w:sz="0" w:space="0" w:color="auto"/>
                        <w:left w:val="none" w:sz="0" w:space="0" w:color="auto"/>
                        <w:bottom w:val="none" w:sz="0" w:space="0" w:color="auto"/>
                        <w:right w:val="none" w:sz="0" w:space="0" w:color="auto"/>
                      </w:divBdr>
                      <w:divsChild>
                        <w:div w:id="334307104">
                          <w:marLeft w:val="0"/>
                          <w:marRight w:val="0"/>
                          <w:marTop w:val="0"/>
                          <w:marBottom w:val="0"/>
                          <w:divBdr>
                            <w:top w:val="none" w:sz="0" w:space="0" w:color="auto"/>
                            <w:left w:val="none" w:sz="0" w:space="0" w:color="auto"/>
                            <w:bottom w:val="none" w:sz="0" w:space="0" w:color="auto"/>
                            <w:right w:val="none" w:sz="0" w:space="0" w:color="auto"/>
                          </w:divBdr>
                          <w:divsChild>
                            <w:div w:id="30166467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9886246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618902">
      <w:bodyDiv w:val="1"/>
      <w:marLeft w:val="0"/>
      <w:marRight w:val="0"/>
      <w:marTop w:val="0"/>
      <w:marBottom w:val="0"/>
      <w:divBdr>
        <w:top w:val="none" w:sz="0" w:space="0" w:color="auto"/>
        <w:left w:val="none" w:sz="0" w:space="0" w:color="auto"/>
        <w:bottom w:val="none" w:sz="0" w:space="0" w:color="auto"/>
        <w:right w:val="none" w:sz="0" w:space="0" w:color="auto"/>
      </w:divBdr>
      <w:divsChild>
        <w:div w:id="486940096">
          <w:marLeft w:val="0"/>
          <w:marRight w:val="0"/>
          <w:marTop w:val="0"/>
          <w:marBottom w:val="0"/>
          <w:divBdr>
            <w:top w:val="none" w:sz="0" w:space="0" w:color="auto"/>
            <w:left w:val="none" w:sz="0" w:space="0" w:color="auto"/>
            <w:bottom w:val="none" w:sz="0" w:space="0" w:color="auto"/>
            <w:right w:val="none" w:sz="0" w:space="0" w:color="auto"/>
          </w:divBdr>
          <w:divsChild>
            <w:div w:id="1653362636">
              <w:marLeft w:val="0"/>
              <w:marRight w:val="2175"/>
              <w:marTop w:val="330"/>
              <w:marBottom w:val="0"/>
              <w:divBdr>
                <w:top w:val="none" w:sz="0" w:space="0" w:color="auto"/>
                <w:left w:val="none" w:sz="0" w:space="0" w:color="auto"/>
                <w:bottom w:val="none" w:sz="0" w:space="0" w:color="auto"/>
                <w:right w:val="none" w:sz="0" w:space="0" w:color="auto"/>
              </w:divBdr>
              <w:divsChild>
                <w:div w:id="795608420">
                  <w:marLeft w:val="0"/>
                  <w:marRight w:val="0"/>
                  <w:marTop w:val="0"/>
                  <w:marBottom w:val="0"/>
                  <w:divBdr>
                    <w:top w:val="none" w:sz="0" w:space="0" w:color="auto"/>
                    <w:left w:val="none" w:sz="0" w:space="0" w:color="auto"/>
                    <w:bottom w:val="none" w:sz="0" w:space="0" w:color="auto"/>
                    <w:right w:val="none" w:sz="0" w:space="0" w:color="auto"/>
                  </w:divBdr>
                  <w:divsChild>
                    <w:div w:id="89202187">
                      <w:marLeft w:val="0"/>
                      <w:marRight w:val="0"/>
                      <w:marTop w:val="0"/>
                      <w:marBottom w:val="0"/>
                      <w:divBdr>
                        <w:top w:val="none" w:sz="0" w:space="0" w:color="auto"/>
                        <w:left w:val="none" w:sz="0" w:space="0" w:color="auto"/>
                        <w:bottom w:val="none" w:sz="0" w:space="0" w:color="auto"/>
                        <w:right w:val="none" w:sz="0" w:space="0" w:color="auto"/>
                      </w:divBdr>
                      <w:divsChild>
                        <w:div w:id="1453863322">
                          <w:marLeft w:val="0"/>
                          <w:marRight w:val="0"/>
                          <w:marTop w:val="0"/>
                          <w:marBottom w:val="0"/>
                          <w:divBdr>
                            <w:top w:val="none" w:sz="0" w:space="0" w:color="auto"/>
                            <w:left w:val="none" w:sz="0" w:space="0" w:color="auto"/>
                            <w:bottom w:val="none" w:sz="0" w:space="0" w:color="auto"/>
                            <w:right w:val="none" w:sz="0" w:space="0" w:color="auto"/>
                          </w:divBdr>
                          <w:divsChild>
                            <w:div w:id="119966654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6349183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8254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anyanbotanicals.com/info/ayurvedic-living/learning-ayurveda/glossary-of-ayurvedic-terms"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848</Words>
  <Characters>4835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9</cp:revision>
  <dcterms:created xsi:type="dcterms:W3CDTF">2020-11-24T11:41:00Z</dcterms:created>
  <dcterms:modified xsi:type="dcterms:W3CDTF">2020-12-29T13:42:00Z</dcterms:modified>
</cp:coreProperties>
</file>