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F67EF" w14:textId="77777777" w:rsidR="0025110E" w:rsidRPr="0025110E" w:rsidRDefault="0025110E" w:rsidP="0025110E">
      <w:pPr>
        <w:widowControl w:val="0"/>
        <w:autoSpaceDE w:val="0"/>
        <w:autoSpaceDN w:val="0"/>
        <w:adjustRightInd w:val="0"/>
        <w:spacing w:before="54" w:after="0" w:line="240" w:lineRule="auto"/>
        <w:ind w:left="113"/>
        <w:jc w:val="center"/>
        <w:outlineLvl w:val="1"/>
        <w:rPr>
          <w:rFonts w:eastAsia="Times New Roman" w:cstheme="minorHAnsi"/>
          <w:b/>
          <w:bCs/>
          <w:kern w:val="2"/>
          <w:sz w:val="32"/>
          <w:szCs w:val="32"/>
          <w:lang w:val="en-US" w:eastAsia="en-US"/>
        </w:rPr>
      </w:pPr>
      <w:r w:rsidRPr="0025110E">
        <w:rPr>
          <w:rFonts w:eastAsia="Times New Roman" w:cstheme="minorHAnsi"/>
          <w:b/>
          <w:bCs/>
          <w:kern w:val="2"/>
          <w:sz w:val="32"/>
          <w:szCs w:val="32"/>
          <w:lang w:val="en-US" w:eastAsia="en-US"/>
        </w:rPr>
        <w:t>Summative Assignment 3 Posture Profile</w:t>
      </w:r>
    </w:p>
    <w:p w14:paraId="57C33475" w14:textId="77777777" w:rsidR="0025110E" w:rsidRPr="00CB5941" w:rsidRDefault="0025110E" w:rsidP="0025110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2"/>
          <w:lang w:val="en-US" w:eastAsia="en-US"/>
        </w:rPr>
      </w:pPr>
    </w:p>
    <w:tbl>
      <w:tblPr>
        <w:tblW w:w="1009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0"/>
        <w:gridCol w:w="2610"/>
        <w:gridCol w:w="4950"/>
      </w:tblGrid>
      <w:tr w:rsidR="0025110E" w:rsidRPr="00EE103A" w14:paraId="009945F0" w14:textId="77777777" w:rsidTr="00091DB4">
        <w:trPr>
          <w:trHeight w:val="20"/>
        </w:trPr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5746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kern w:val="2"/>
                <w:lang w:val="en-US" w:eastAsia="en-US"/>
              </w:rPr>
            </w:pPr>
            <w:r w:rsidRPr="00CB5941">
              <w:rPr>
                <w:rFonts w:eastAsia="Times New Roman" w:cstheme="minorHAnsi"/>
                <w:b/>
                <w:kern w:val="2"/>
                <w:lang w:val="en-US" w:eastAsia="en-US"/>
              </w:rPr>
              <w:t xml:space="preserve">Name of Student </w:t>
            </w:r>
            <w:r w:rsidRPr="00CB5941">
              <w:rPr>
                <w:rFonts w:eastAsia="Times New Roman" w:cstheme="minorHAnsi"/>
                <w:b/>
                <w:spacing w:val="-15"/>
                <w:kern w:val="2"/>
                <w:lang w:val="en-US" w:eastAsia="en-US"/>
              </w:rPr>
              <w:t>T</w:t>
            </w:r>
            <w:r w:rsidRPr="00CB5941">
              <w:rPr>
                <w:rFonts w:eastAsia="Times New Roman" w:cstheme="minorHAnsi"/>
                <w:b/>
                <w:kern w:val="2"/>
                <w:lang w:val="en-US" w:eastAsia="en-US"/>
              </w:rPr>
              <w:t>eacher:</w:t>
            </w:r>
          </w:p>
          <w:p w14:paraId="4BE1126A" w14:textId="77777777" w:rsidR="0025110E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</w:pPr>
            <w:r w:rsidRPr="00CB5941"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  <w:t>BWY Number:</w:t>
            </w:r>
          </w:p>
          <w:p w14:paraId="148C3B43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2924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eastAsia="Times New Roman" w:cstheme="minorHAnsi"/>
                <w:kern w:val="2"/>
                <w:lang w:val="en-US" w:eastAsia="en-US"/>
              </w:rPr>
            </w:pPr>
            <w:r w:rsidRPr="00CB5941">
              <w:rPr>
                <w:rFonts w:eastAsia="Times New Roman" w:cstheme="minorHAnsi"/>
                <w:b/>
                <w:kern w:val="2"/>
                <w:lang w:val="en-US" w:eastAsia="en-US"/>
              </w:rPr>
              <w:t>Date of submission of profile:</w:t>
            </w:r>
          </w:p>
        </w:tc>
      </w:tr>
      <w:tr w:rsidR="0025110E" w:rsidRPr="00EE103A" w14:paraId="78A55C2F" w14:textId="77777777" w:rsidTr="00091DB4">
        <w:trPr>
          <w:trHeight w:val="2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31CC555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2"/>
                <w:lang w:val="en-US" w:eastAsia="en-US"/>
              </w:rPr>
            </w:pPr>
            <w:r w:rsidRPr="00CB5941"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  <w:t>Asana Sanskrit Name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B09BF" w14:textId="77777777" w:rsidR="0025110E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eastAsia="Times New Roman" w:cstheme="minorHAnsi"/>
                <w:kern w:val="2"/>
                <w:lang w:val="en-US" w:eastAsia="en-US"/>
              </w:rPr>
            </w:pPr>
          </w:p>
          <w:p w14:paraId="7541CEBF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eastAsia="Times New Roman" w:cstheme="minorHAnsi"/>
                <w:kern w:val="2"/>
                <w:lang w:val="en-US" w:eastAsia="en-US"/>
              </w:rPr>
            </w:pPr>
          </w:p>
        </w:tc>
      </w:tr>
      <w:tr w:rsidR="0025110E" w:rsidRPr="00EE103A" w14:paraId="7F6527A5" w14:textId="77777777" w:rsidTr="00091DB4">
        <w:trPr>
          <w:trHeight w:val="2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ACE7F5E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</w:pPr>
            <w:r w:rsidRPr="00CB5941"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  <w:t>Common English Name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2292" w14:textId="77777777" w:rsidR="0025110E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eastAsia="Times New Roman" w:cstheme="minorHAnsi"/>
                <w:kern w:val="2"/>
                <w:lang w:val="en-US" w:eastAsia="en-US"/>
              </w:rPr>
            </w:pPr>
          </w:p>
          <w:p w14:paraId="16B02AC3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eastAsia="Times New Roman" w:cstheme="minorHAnsi"/>
                <w:kern w:val="2"/>
                <w:lang w:val="en-US" w:eastAsia="en-US"/>
              </w:rPr>
            </w:pPr>
          </w:p>
        </w:tc>
      </w:tr>
      <w:tr w:rsidR="0025110E" w:rsidRPr="00EE103A" w14:paraId="5C6BE747" w14:textId="77777777" w:rsidTr="00091DB4">
        <w:trPr>
          <w:trHeight w:val="20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6AED69B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</w:pPr>
            <w:r w:rsidRPr="00CB5941"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  <w:t>Diagram or Picture</w:t>
            </w:r>
          </w:p>
        </w:tc>
      </w:tr>
      <w:tr w:rsidR="0025110E" w:rsidRPr="00EE103A" w14:paraId="7FD85F85" w14:textId="77777777" w:rsidTr="00091DB4">
        <w:trPr>
          <w:trHeight w:val="20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6902" w14:textId="77777777" w:rsidR="0025110E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2"/>
                <w:lang w:val="en-US" w:eastAsia="en-US"/>
              </w:rPr>
            </w:pPr>
          </w:p>
          <w:p w14:paraId="028D3FE1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2"/>
                <w:lang w:val="en-US" w:eastAsia="en-US"/>
              </w:rPr>
            </w:pPr>
          </w:p>
        </w:tc>
      </w:tr>
      <w:tr w:rsidR="0025110E" w:rsidRPr="00EE103A" w14:paraId="57FB34CD" w14:textId="77777777" w:rsidTr="00091DB4">
        <w:trPr>
          <w:trHeight w:val="20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AD567C8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2"/>
                <w:lang w:val="en-US" w:eastAsia="en-US"/>
              </w:rPr>
            </w:pPr>
            <w:r w:rsidRPr="00CB5941"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  <w:t>Starting Point/ Position</w:t>
            </w:r>
          </w:p>
        </w:tc>
      </w:tr>
      <w:tr w:rsidR="0025110E" w:rsidRPr="00EE103A" w14:paraId="7B394F8E" w14:textId="77777777" w:rsidTr="00091DB4">
        <w:trPr>
          <w:trHeight w:val="20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2591CF" w14:textId="77777777" w:rsidR="0025110E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</w:pPr>
          </w:p>
          <w:p w14:paraId="4B579D45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</w:pPr>
          </w:p>
        </w:tc>
      </w:tr>
      <w:tr w:rsidR="0025110E" w:rsidRPr="00EE103A" w14:paraId="0F18D683" w14:textId="77777777" w:rsidTr="00091DB4">
        <w:trPr>
          <w:trHeight w:val="20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0AE0594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2"/>
                <w:lang w:val="en-US" w:eastAsia="en-US"/>
              </w:rPr>
            </w:pPr>
            <w:r w:rsidRPr="00CB5941"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  <w:t>Key Joints and their Actions</w:t>
            </w:r>
          </w:p>
        </w:tc>
      </w:tr>
      <w:tr w:rsidR="0025110E" w:rsidRPr="00EE103A" w14:paraId="7A4AC8F2" w14:textId="77777777" w:rsidTr="00091DB4">
        <w:trPr>
          <w:trHeight w:val="20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EA079A" w14:textId="77777777" w:rsidR="0025110E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</w:pPr>
          </w:p>
          <w:p w14:paraId="1B3278A3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</w:pPr>
          </w:p>
        </w:tc>
      </w:tr>
      <w:tr w:rsidR="0025110E" w:rsidRPr="00EE103A" w14:paraId="3F98FF32" w14:textId="77777777" w:rsidTr="00091DB4">
        <w:trPr>
          <w:trHeight w:val="20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20BF3E9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</w:pPr>
            <w:r w:rsidRPr="00CB5941"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  <w:t>Key Muscles and their Actions</w:t>
            </w:r>
          </w:p>
        </w:tc>
      </w:tr>
      <w:tr w:rsidR="0025110E" w:rsidRPr="00EE103A" w14:paraId="4F73F3D8" w14:textId="77777777" w:rsidTr="00091DB4">
        <w:trPr>
          <w:trHeight w:val="20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82FAED" w14:textId="77777777" w:rsidR="0025110E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</w:pPr>
          </w:p>
          <w:p w14:paraId="1AE1472B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</w:pPr>
          </w:p>
        </w:tc>
      </w:tr>
      <w:tr w:rsidR="0025110E" w:rsidRPr="00EE103A" w14:paraId="79863408" w14:textId="77777777" w:rsidTr="00091DB4">
        <w:trPr>
          <w:trHeight w:val="20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E5E7A4A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</w:pPr>
            <w:bookmarkStart w:id="0" w:name="_Hlk25165998"/>
            <w:r w:rsidRPr="00CB5941"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  <w:t>Limiting Factors</w:t>
            </w:r>
            <w:r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  <w:t>: Cautions, Modifications</w:t>
            </w:r>
            <w:r w:rsidRPr="00CB5941"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  <w:t xml:space="preserve"> </w:t>
            </w:r>
          </w:p>
        </w:tc>
      </w:tr>
      <w:tr w:rsidR="0025110E" w:rsidRPr="00EE103A" w14:paraId="3E006937" w14:textId="77777777" w:rsidTr="00091DB4">
        <w:trPr>
          <w:trHeight w:val="20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871E3A" w14:textId="77777777" w:rsidR="0025110E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</w:pPr>
          </w:p>
          <w:p w14:paraId="569F72B5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</w:pPr>
          </w:p>
        </w:tc>
      </w:tr>
      <w:tr w:rsidR="0025110E" w:rsidRPr="00EE103A" w14:paraId="0C2162B6" w14:textId="77777777" w:rsidTr="00091DB4">
        <w:trPr>
          <w:trHeight w:val="20"/>
        </w:trPr>
        <w:tc>
          <w:tcPr>
            <w:tcW w:w="100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W w:w="100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90"/>
            </w:tblGrid>
            <w:tr w:rsidR="0025110E" w:rsidRPr="00EE103A" w14:paraId="62B2FD04" w14:textId="77777777" w:rsidTr="00091DB4">
              <w:trPr>
                <w:trHeight w:val="20"/>
              </w:trPr>
              <w:tc>
                <w:tcPr>
                  <w:tcW w:w="10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 w:themeFill="accent6" w:themeFillTint="33"/>
                </w:tcPr>
                <w:p w14:paraId="30D12631" w14:textId="77777777" w:rsidR="0025110E" w:rsidRPr="00CB5941" w:rsidRDefault="0025110E" w:rsidP="00091DB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231F20"/>
                      <w:kern w:val="2"/>
                      <w:lang w:val="en-US" w:eastAsia="en-US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231F20"/>
                      <w:kern w:val="2"/>
                      <w:lang w:val="en-US" w:eastAsia="en-US"/>
                    </w:rPr>
                    <w:t>Vulnerable Areas: Cautions, Modifications</w:t>
                  </w:r>
                  <w:r w:rsidRPr="00CB5941">
                    <w:rPr>
                      <w:rFonts w:eastAsia="Times New Roman" w:cstheme="minorHAnsi"/>
                      <w:b/>
                      <w:bCs/>
                      <w:color w:val="231F20"/>
                      <w:kern w:val="2"/>
                      <w:lang w:val="en-US" w:eastAsia="en-US"/>
                    </w:rPr>
                    <w:t xml:space="preserve"> </w:t>
                  </w:r>
                </w:p>
              </w:tc>
            </w:tr>
          </w:tbl>
          <w:p w14:paraId="07A16CC8" w14:textId="77777777" w:rsidR="0025110E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</w:pPr>
          </w:p>
          <w:p w14:paraId="56D6DE77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</w:pPr>
          </w:p>
        </w:tc>
      </w:tr>
      <w:bookmarkEnd w:id="0"/>
      <w:tr w:rsidR="0025110E" w:rsidRPr="00EE103A" w14:paraId="304BEA1C" w14:textId="77777777" w:rsidTr="00091DB4">
        <w:trPr>
          <w:trHeight w:val="20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7D48DAC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</w:pPr>
            <w:r w:rsidRPr="00CB5941">
              <w:rPr>
                <w:rFonts w:eastAsia="Times New Roman" w:cstheme="minorHAnsi"/>
                <w:b/>
                <w:kern w:val="2"/>
                <w:lang w:val="en-US" w:eastAsia="en-US"/>
              </w:rPr>
              <w:t>Specific Preparations</w:t>
            </w:r>
          </w:p>
        </w:tc>
      </w:tr>
      <w:tr w:rsidR="0025110E" w:rsidRPr="00EE103A" w14:paraId="5DE6E9AE" w14:textId="77777777" w:rsidTr="00091DB4">
        <w:trPr>
          <w:trHeight w:val="20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60F9EE" w14:textId="77777777" w:rsidR="0025110E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</w:pPr>
          </w:p>
          <w:p w14:paraId="0260FD6D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</w:pPr>
          </w:p>
        </w:tc>
      </w:tr>
      <w:tr w:rsidR="0025110E" w:rsidRPr="00EE103A" w14:paraId="4D3F680A" w14:textId="77777777" w:rsidTr="00091DB4">
        <w:trPr>
          <w:trHeight w:val="20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E9FA30F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</w:pPr>
            <w:r w:rsidRPr="00CB5941"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  <w:t xml:space="preserve">Teaching the Posture in Stages </w:t>
            </w:r>
          </w:p>
        </w:tc>
      </w:tr>
      <w:tr w:rsidR="0025110E" w:rsidRPr="00EE103A" w14:paraId="09A0ED53" w14:textId="77777777" w:rsidTr="00091DB4">
        <w:trPr>
          <w:trHeight w:val="20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872F90" w14:textId="77777777" w:rsidR="0025110E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</w:pPr>
          </w:p>
          <w:p w14:paraId="21385851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</w:pPr>
          </w:p>
        </w:tc>
      </w:tr>
      <w:tr w:rsidR="0025110E" w:rsidRPr="00EE103A" w14:paraId="62DC7ADA" w14:textId="77777777" w:rsidTr="00091DB4">
        <w:trPr>
          <w:trHeight w:val="20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DBD5114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2"/>
                <w:lang w:val="en-US" w:eastAsia="en-US"/>
              </w:rPr>
            </w:pPr>
            <w:r w:rsidRPr="00CB5941">
              <w:rPr>
                <w:rFonts w:eastAsia="Times New Roman" w:cstheme="minorHAnsi"/>
                <w:b/>
                <w:bCs/>
                <w:color w:val="231F20"/>
                <w:spacing w:val="-15"/>
                <w:kern w:val="2"/>
                <w:lang w:val="en-US" w:eastAsia="en-US"/>
              </w:rPr>
              <w:t>T</w:t>
            </w:r>
            <w:r w:rsidRPr="00CB5941"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  <w:t xml:space="preserve">eaching Points </w:t>
            </w:r>
          </w:p>
        </w:tc>
      </w:tr>
      <w:tr w:rsidR="0025110E" w:rsidRPr="00EE103A" w14:paraId="67A3AAC3" w14:textId="77777777" w:rsidTr="00091DB4">
        <w:trPr>
          <w:trHeight w:val="20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F083" w14:textId="77777777" w:rsidR="0025110E" w:rsidRDefault="0025110E" w:rsidP="00091DB4">
            <w:pPr>
              <w:widowControl w:val="0"/>
              <w:tabs>
                <w:tab w:val="left" w:pos="34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2"/>
                <w:lang w:val="en-US" w:eastAsia="en-US"/>
              </w:rPr>
            </w:pPr>
            <w:r w:rsidRPr="00CB5941">
              <w:rPr>
                <w:rFonts w:eastAsia="Times New Roman" w:cstheme="minorHAnsi"/>
                <w:kern w:val="2"/>
                <w:lang w:val="en-US" w:eastAsia="en-US"/>
              </w:rPr>
              <w:tab/>
            </w:r>
          </w:p>
          <w:p w14:paraId="2B5499F9" w14:textId="77777777" w:rsidR="0025110E" w:rsidRPr="00CB5941" w:rsidRDefault="0025110E" w:rsidP="00091DB4">
            <w:pPr>
              <w:widowControl w:val="0"/>
              <w:tabs>
                <w:tab w:val="left" w:pos="34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2"/>
                <w:lang w:val="en-US" w:eastAsia="en-US"/>
              </w:rPr>
            </w:pPr>
          </w:p>
        </w:tc>
      </w:tr>
      <w:tr w:rsidR="0025110E" w:rsidRPr="00EE103A" w14:paraId="47F78581" w14:textId="77777777" w:rsidTr="00091DB4">
        <w:trPr>
          <w:trHeight w:val="20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CDAFBB8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2"/>
                <w:lang w:val="en-US" w:eastAsia="en-US"/>
              </w:rPr>
            </w:pPr>
            <w:r w:rsidRPr="00CB5941">
              <w:rPr>
                <w:rFonts w:eastAsia="Times New Roman" w:cstheme="minorHAnsi"/>
                <w:b/>
                <w:bCs/>
                <w:color w:val="231F20"/>
                <w:spacing w:val="-12"/>
                <w:kern w:val="2"/>
                <w:lang w:val="en-US" w:eastAsia="en-US"/>
              </w:rPr>
              <w:t>V</w:t>
            </w:r>
            <w:r w:rsidRPr="00CB5941"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  <w:t>ariations</w:t>
            </w:r>
          </w:p>
        </w:tc>
      </w:tr>
      <w:tr w:rsidR="0025110E" w:rsidRPr="00EE103A" w14:paraId="64A44212" w14:textId="77777777" w:rsidTr="00091DB4">
        <w:trPr>
          <w:trHeight w:val="20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8086" w14:textId="77777777" w:rsidR="0025110E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2"/>
                <w:lang w:val="en-US" w:eastAsia="en-US"/>
              </w:rPr>
            </w:pPr>
          </w:p>
          <w:p w14:paraId="36548CA4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2"/>
                <w:lang w:val="en-US" w:eastAsia="en-US"/>
              </w:rPr>
            </w:pPr>
          </w:p>
        </w:tc>
      </w:tr>
      <w:tr w:rsidR="0025110E" w:rsidRPr="00EE103A" w14:paraId="4BE6A79A" w14:textId="77777777" w:rsidTr="00091DB4">
        <w:trPr>
          <w:trHeight w:val="20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C87AC38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2"/>
                <w:lang w:val="en-US" w:eastAsia="en-US"/>
              </w:rPr>
            </w:pPr>
            <w:r w:rsidRPr="00CB5941"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  <w:t>Exiting Posture</w:t>
            </w:r>
          </w:p>
        </w:tc>
      </w:tr>
      <w:tr w:rsidR="0025110E" w:rsidRPr="00EE103A" w14:paraId="09F2E43C" w14:textId="77777777" w:rsidTr="00091DB4">
        <w:trPr>
          <w:trHeight w:val="20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B88ED1" w14:textId="77777777" w:rsidR="0025110E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2"/>
                <w:lang w:val="en-US" w:eastAsia="en-US"/>
              </w:rPr>
            </w:pPr>
          </w:p>
          <w:p w14:paraId="454BD9E4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2"/>
                <w:lang w:val="en-US" w:eastAsia="en-US"/>
              </w:rPr>
            </w:pPr>
          </w:p>
        </w:tc>
      </w:tr>
      <w:tr w:rsidR="0025110E" w:rsidRPr="00EE103A" w14:paraId="6A9205B7" w14:textId="77777777" w:rsidTr="00091DB4">
        <w:trPr>
          <w:trHeight w:val="20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62A948F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2"/>
                <w:lang w:val="en-US" w:eastAsia="en-US"/>
              </w:rPr>
            </w:pPr>
            <w:r w:rsidRPr="00CB5941"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  <w:t>Counter pose</w:t>
            </w:r>
          </w:p>
        </w:tc>
      </w:tr>
      <w:tr w:rsidR="0025110E" w:rsidRPr="00EE103A" w14:paraId="2895E620" w14:textId="77777777" w:rsidTr="00091DB4">
        <w:trPr>
          <w:trHeight w:val="20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4087" w14:textId="77777777" w:rsidR="0025110E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2"/>
                <w:lang w:val="en-US" w:eastAsia="en-US"/>
              </w:rPr>
            </w:pPr>
          </w:p>
          <w:p w14:paraId="2EA26F55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2"/>
                <w:lang w:val="en-US" w:eastAsia="en-US"/>
              </w:rPr>
            </w:pPr>
          </w:p>
        </w:tc>
      </w:tr>
      <w:tr w:rsidR="0025110E" w:rsidRPr="00EE103A" w14:paraId="2C2A0B98" w14:textId="77777777" w:rsidTr="00091DB4">
        <w:trPr>
          <w:trHeight w:val="20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9AA0FBA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2"/>
                <w:lang w:val="en-US" w:eastAsia="en-US"/>
              </w:rPr>
            </w:pPr>
            <w:r w:rsidRPr="00CB5941"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  <w:t>Key Benefits and Effects</w:t>
            </w:r>
          </w:p>
        </w:tc>
      </w:tr>
      <w:tr w:rsidR="0025110E" w:rsidRPr="00EE103A" w14:paraId="07ABE8D8" w14:textId="77777777" w:rsidTr="00091DB4">
        <w:trPr>
          <w:trHeight w:val="20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8276" w14:textId="77777777" w:rsidR="0025110E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2"/>
                <w:lang w:val="en-US" w:eastAsia="en-US"/>
              </w:rPr>
            </w:pPr>
          </w:p>
          <w:p w14:paraId="2898C435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2"/>
                <w:lang w:val="en-US" w:eastAsia="en-US"/>
              </w:rPr>
            </w:pPr>
          </w:p>
        </w:tc>
      </w:tr>
      <w:tr w:rsidR="0025110E" w:rsidRPr="00EE103A" w14:paraId="326BB531" w14:textId="77777777" w:rsidTr="00091DB4">
        <w:trPr>
          <w:trHeight w:val="20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91053CC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2"/>
                <w:lang w:val="en-US" w:eastAsia="en-US"/>
              </w:rPr>
            </w:pPr>
            <w:r w:rsidRPr="00CB5941"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  <w:t>Bibliography/ References</w:t>
            </w:r>
          </w:p>
        </w:tc>
      </w:tr>
      <w:tr w:rsidR="0025110E" w:rsidRPr="00EE103A" w14:paraId="42991F03" w14:textId="77777777" w:rsidTr="00091DB4">
        <w:trPr>
          <w:trHeight w:val="20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EAD8" w14:textId="77777777" w:rsidR="0025110E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</w:pPr>
          </w:p>
          <w:p w14:paraId="15C85CB4" w14:textId="77777777" w:rsidR="0025110E" w:rsidRPr="00CB5941" w:rsidRDefault="0025110E" w:rsidP="00091D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31F20"/>
                <w:kern w:val="2"/>
                <w:lang w:val="en-US" w:eastAsia="en-US"/>
              </w:rPr>
            </w:pPr>
          </w:p>
        </w:tc>
      </w:tr>
    </w:tbl>
    <w:p w14:paraId="074783B8" w14:textId="77777777" w:rsidR="0025110E" w:rsidRDefault="0025110E" w:rsidP="00251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231F20"/>
          <w:kern w:val="2"/>
          <w:lang w:eastAsia="en-US"/>
        </w:rPr>
      </w:pPr>
    </w:p>
    <w:p w14:paraId="5D94E436" w14:textId="77777777" w:rsidR="0025110E" w:rsidRPr="00CB5941" w:rsidRDefault="0025110E" w:rsidP="00251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231F20"/>
          <w:kern w:val="2"/>
          <w:lang w:eastAsia="en-US"/>
        </w:rPr>
      </w:pPr>
    </w:p>
    <w:p w14:paraId="3403D890" w14:textId="77777777" w:rsidR="0025110E" w:rsidRPr="00CB5941" w:rsidRDefault="0025110E" w:rsidP="00251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231F20"/>
          <w:spacing w:val="-4"/>
          <w:kern w:val="2"/>
          <w:lang w:val="en-US" w:eastAsia="en-US"/>
        </w:rPr>
      </w:pPr>
      <w:r>
        <w:rPr>
          <w:rFonts w:eastAsia="Times New Roman" w:cstheme="minorHAnsi"/>
          <w:b/>
          <w:color w:val="231F20"/>
          <w:kern w:val="2"/>
          <w:lang w:val="en-US" w:eastAsia="en-US"/>
        </w:rPr>
        <w:t xml:space="preserve">Posture Profile: </w:t>
      </w:r>
      <w:r w:rsidRPr="00CB5941">
        <w:rPr>
          <w:rFonts w:eastAsia="Times New Roman" w:cstheme="minorHAnsi"/>
          <w:b/>
          <w:color w:val="231F20"/>
          <w:kern w:val="2"/>
          <w:lang w:val="en-US" w:eastAsia="en-US"/>
        </w:rPr>
        <w:t xml:space="preserve">Notes for </w:t>
      </w:r>
      <w:r>
        <w:rPr>
          <w:rFonts w:eastAsia="Times New Roman" w:cstheme="minorHAnsi"/>
          <w:b/>
          <w:color w:val="231F20"/>
          <w:kern w:val="2"/>
          <w:lang w:val="en-US" w:eastAsia="en-US"/>
        </w:rPr>
        <w:t>G</w:t>
      </w:r>
      <w:r w:rsidRPr="00CB5941">
        <w:rPr>
          <w:rFonts w:eastAsia="Times New Roman" w:cstheme="minorHAnsi"/>
          <w:b/>
          <w:color w:val="231F20"/>
          <w:kern w:val="2"/>
          <w:lang w:val="en-US" w:eastAsia="en-US"/>
        </w:rPr>
        <w:t>uidance:</w:t>
      </w:r>
      <w:r w:rsidRPr="00CB5941">
        <w:rPr>
          <w:rFonts w:eastAsia="Times New Roman" w:cstheme="minorHAnsi"/>
          <w:color w:val="231F20"/>
          <w:spacing w:val="-4"/>
          <w:kern w:val="2"/>
          <w:lang w:val="en-US" w:eastAsia="en-US"/>
        </w:rPr>
        <w:t xml:space="preserve"> </w:t>
      </w:r>
    </w:p>
    <w:p w14:paraId="1297EA33" w14:textId="77777777" w:rsidR="0025110E" w:rsidRPr="00CB5941" w:rsidRDefault="0025110E" w:rsidP="00251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231F20"/>
          <w:spacing w:val="-4"/>
          <w:kern w:val="2"/>
          <w:lang w:val="en-US" w:eastAsia="en-US"/>
        </w:rPr>
      </w:pPr>
    </w:p>
    <w:p w14:paraId="690070DB" w14:textId="77777777" w:rsidR="0025110E" w:rsidRPr="00CB5941" w:rsidRDefault="0025110E" w:rsidP="00251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231F20"/>
          <w:kern w:val="2"/>
          <w:lang w:val="en-US" w:eastAsia="en-US"/>
        </w:rPr>
      </w:pPr>
      <w:r w:rsidRPr="00CB5941">
        <w:rPr>
          <w:rFonts w:eastAsia="Times New Roman" w:cstheme="minorHAnsi"/>
          <w:color w:val="231F20"/>
          <w:kern w:val="2"/>
          <w:lang w:val="en-US" w:eastAsia="en-US"/>
        </w:rPr>
        <w:t>Diagrams may be used for explanation but must be correctly referenced.</w:t>
      </w:r>
    </w:p>
    <w:p w14:paraId="50F66297" w14:textId="77777777" w:rsidR="0025110E" w:rsidRPr="00CB5941" w:rsidRDefault="0025110E" w:rsidP="00251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231F20"/>
          <w:kern w:val="2"/>
          <w:lang w:val="en-US" w:eastAsia="en-US"/>
        </w:rPr>
      </w:pPr>
    </w:p>
    <w:p w14:paraId="17311D50" w14:textId="77777777" w:rsidR="0025110E" w:rsidRPr="00CB5941" w:rsidRDefault="0025110E" w:rsidP="00251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231F20"/>
          <w:kern w:val="2"/>
          <w:lang w:val="en-US" w:eastAsia="en-US"/>
        </w:rPr>
      </w:pPr>
      <w:r w:rsidRPr="00CB5941">
        <w:rPr>
          <w:rFonts w:eastAsia="Times New Roman" w:cstheme="minorHAnsi"/>
          <w:color w:val="231F20"/>
          <w:kern w:val="2"/>
          <w:lang w:val="en-US" w:eastAsia="en-US"/>
        </w:rPr>
        <w:t xml:space="preserve">When detailing ‘Muscle Action’, include what is stretching and contracting.  When relevant consider eccentric and concentric muscle action when moving into and out of a pose.  </w:t>
      </w:r>
    </w:p>
    <w:p w14:paraId="523E5376" w14:textId="77777777" w:rsidR="0025110E" w:rsidRPr="00CB5941" w:rsidRDefault="0025110E" w:rsidP="00251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231F20"/>
          <w:kern w:val="2"/>
          <w:lang w:val="en-US" w:eastAsia="en-US"/>
        </w:rPr>
      </w:pPr>
    </w:p>
    <w:p w14:paraId="3C14C80F" w14:textId="77777777" w:rsidR="0025110E" w:rsidRPr="00CB5941" w:rsidRDefault="0025110E" w:rsidP="00251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231F20"/>
          <w:kern w:val="2"/>
          <w:lang w:val="en-US" w:eastAsia="en-US"/>
        </w:rPr>
      </w:pPr>
      <w:r w:rsidRPr="00CB5941">
        <w:rPr>
          <w:rFonts w:eastAsia="Times New Roman" w:cstheme="minorHAnsi"/>
          <w:color w:val="231F20"/>
          <w:kern w:val="2"/>
          <w:lang w:val="en-US" w:eastAsia="en-US"/>
        </w:rPr>
        <w:t>When detailing ‘Limiting Factors’ consider muscle strength/flexibility, joints</w:t>
      </w:r>
      <w:r>
        <w:rPr>
          <w:rFonts w:eastAsia="Times New Roman" w:cstheme="minorHAnsi"/>
          <w:color w:val="231F20"/>
          <w:kern w:val="2"/>
          <w:lang w:val="en-US" w:eastAsia="en-US"/>
        </w:rPr>
        <w:t>, body geometry</w:t>
      </w:r>
      <w:r w:rsidRPr="00CB5941">
        <w:rPr>
          <w:rFonts w:eastAsia="Times New Roman" w:cstheme="minorHAnsi"/>
          <w:color w:val="231F20"/>
          <w:kern w:val="2"/>
          <w:lang w:val="en-US" w:eastAsia="en-US"/>
        </w:rPr>
        <w:t>.</w:t>
      </w:r>
    </w:p>
    <w:p w14:paraId="044BBA66" w14:textId="77777777" w:rsidR="0025110E" w:rsidRPr="00CB5941" w:rsidRDefault="0025110E" w:rsidP="00251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231F20"/>
          <w:kern w:val="2"/>
          <w:lang w:val="en-US" w:eastAsia="en-US"/>
        </w:rPr>
      </w:pPr>
    </w:p>
    <w:p w14:paraId="683A9173" w14:textId="77777777" w:rsidR="0025110E" w:rsidRPr="00CB5941" w:rsidRDefault="0025110E" w:rsidP="0025110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en-US" w:eastAsia="en-US"/>
        </w:rPr>
      </w:pPr>
      <w:r w:rsidRPr="00CB5941">
        <w:rPr>
          <w:rFonts w:eastAsia="Times New Roman" w:cstheme="minorHAnsi"/>
          <w:lang w:val="en-US" w:eastAsia="en-US"/>
        </w:rPr>
        <w:t>Vulnerable Areas to include everyday yoga class issues: ‘Blood Pressure, Neck, Shoulders, Wrists, Lumbar, Knees, Hip Replacement, Pregnancy’. Not all will be applicable.</w:t>
      </w:r>
    </w:p>
    <w:p w14:paraId="29EAE409" w14:textId="77777777" w:rsidR="0025110E" w:rsidRPr="00CB5941" w:rsidRDefault="0025110E" w:rsidP="0025110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en-US"/>
        </w:rPr>
      </w:pPr>
    </w:p>
    <w:p w14:paraId="333AFF64" w14:textId="77777777" w:rsidR="0025110E" w:rsidRDefault="0025110E" w:rsidP="00251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231F20"/>
          <w:kern w:val="2"/>
          <w:lang w:val="en-US" w:eastAsia="en-US"/>
        </w:rPr>
      </w:pPr>
      <w:r w:rsidRPr="00CB5941">
        <w:rPr>
          <w:rFonts w:eastAsia="Times New Roman" w:cstheme="minorHAnsi"/>
          <w:color w:val="231F20"/>
          <w:kern w:val="2"/>
          <w:lang w:val="en-US" w:eastAsia="en-US"/>
        </w:rPr>
        <w:t>When ‘Teaching the Posture in Stages’ the stages act as modifications.  Check each area of caution (included earlier) has a suitable stage which acts as a modification.</w:t>
      </w:r>
    </w:p>
    <w:p w14:paraId="79647C29" w14:textId="77777777" w:rsidR="0025110E" w:rsidRDefault="0025110E" w:rsidP="00251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231F20"/>
          <w:kern w:val="2"/>
          <w:lang w:val="en-US" w:eastAsia="en-US"/>
        </w:rPr>
      </w:pPr>
    </w:p>
    <w:p w14:paraId="1EFC331F" w14:textId="77777777" w:rsidR="0025110E" w:rsidRPr="00CB5941" w:rsidRDefault="0025110E" w:rsidP="00251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231F20"/>
          <w:kern w:val="2"/>
          <w:lang w:val="en-US" w:eastAsia="en-US"/>
        </w:rPr>
      </w:pPr>
      <w:r>
        <w:rPr>
          <w:rFonts w:eastAsia="Times New Roman" w:cstheme="minorHAnsi"/>
          <w:color w:val="231F20"/>
          <w:kern w:val="2"/>
          <w:lang w:val="en-US" w:eastAsia="en-US"/>
        </w:rPr>
        <w:t>Props to be included where relevant under modifications for ‘Limiting Factors’, ‘Vulnerable Areas’ and ‘Stages’.</w:t>
      </w:r>
    </w:p>
    <w:p w14:paraId="4C41FA69" w14:textId="77777777" w:rsidR="0025110E" w:rsidRPr="00CB5941" w:rsidRDefault="0025110E" w:rsidP="00251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231F20"/>
          <w:kern w:val="2"/>
          <w:lang w:val="en-US" w:eastAsia="en-US"/>
        </w:rPr>
      </w:pPr>
    </w:p>
    <w:p w14:paraId="1A30794B" w14:textId="77777777" w:rsidR="0025110E" w:rsidRPr="00CB5941" w:rsidRDefault="0025110E" w:rsidP="00251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231F20"/>
          <w:kern w:val="2"/>
          <w:lang w:val="en-US" w:eastAsia="en-US"/>
        </w:rPr>
      </w:pPr>
      <w:r w:rsidRPr="00CB5941">
        <w:rPr>
          <w:rFonts w:eastAsia="Times New Roman" w:cstheme="minorHAnsi"/>
          <w:color w:val="231F20"/>
          <w:kern w:val="2"/>
          <w:lang w:val="en-US" w:eastAsia="en-US"/>
        </w:rPr>
        <w:t>Remember that counterposes are simple and do not require their own preparation or counterpose.</w:t>
      </w:r>
    </w:p>
    <w:p w14:paraId="50AA0258" w14:textId="77777777" w:rsidR="0025110E" w:rsidRPr="00CB5941" w:rsidRDefault="0025110E" w:rsidP="00251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231F20"/>
          <w:kern w:val="2"/>
          <w:lang w:val="en-US" w:eastAsia="en-US"/>
        </w:rPr>
      </w:pPr>
    </w:p>
    <w:p w14:paraId="2528CA7A" w14:textId="77777777" w:rsidR="0025110E" w:rsidRPr="00CB5941" w:rsidRDefault="0025110E" w:rsidP="00251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231F20"/>
          <w:kern w:val="2"/>
          <w:lang w:val="en-US" w:eastAsia="en-US"/>
        </w:rPr>
      </w:pPr>
      <w:r w:rsidRPr="00CB5941">
        <w:rPr>
          <w:rFonts w:eastAsia="Times New Roman" w:cstheme="minorHAnsi"/>
          <w:color w:val="231F20"/>
          <w:kern w:val="2"/>
          <w:lang w:val="en-US" w:eastAsia="en-US"/>
        </w:rPr>
        <w:t>Key benefits and effects must be referenced</w:t>
      </w:r>
      <w:r>
        <w:rPr>
          <w:rFonts w:eastAsia="Times New Roman" w:cstheme="minorHAnsi"/>
          <w:color w:val="231F20"/>
          <w:kern w:val="2"/>
          <w:lang w:val="en-US" w:eastAsia="en-US"/>
        </w:rPr>
        <w:t>, if not factual</w:t>
      </w:r>
      <w:r w:rsidRPr="00CB5941">
        <w:rPr>
          <w:rFonts w:eastAsia="Times New Roman" w:cstheme="minorHAnsi"/>
          <w:color w:val="231F20"/>
          <w:kern w:val="2"/>
          <w:lang w:val="en-US" w:eastAsia="en-US"/>
        </w:rPr>
        <w:t>.</w:t>
      </w:r>
    </w:p>
    <w:p w14:paraId="28EC825D" w14:textId="77777777" w:rsidR="0025110E" w:rsidRPr="00CB5941" w:rsidRDefault="0025110E" w:rsidP="00251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231F20"/>
          <w:kern w:val="2"/>
          <w:lang w:val="en-US" w:eastAsia="en-US"/>
        </w:rPr>
      </w:pPr>
    </w:p>
    <w:p w14:paraId="1451EDAC" w14:textId="77777777" w:rsidR="0025110E" w:rsidRPr="00CB5941" w:rsidRDefault="0025110E" w:rsidP="00251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231F20"/>
          <w:spacing w:val="-3"/>
          <w:kern w:val="2"/>
          <w:lang w:val="en-US" w:eastAsia="en-US"/>
        </w:rPr>
      </w:pPr>
      <w:r w:rsidRPr="00CB5941">
        <w:rPr>
          <w:rFonts w:eastAsia="Times New Roman" w:cstheme="minorHAnsi"/>
          <w:color w:val="231F20"/>
          <w:kern w:val="2"/>
          <w:lang w:val="en-US" w:eastAsia="en-US"/>
        </w:rPr>
        <w:t>All areas of the profile must be covered as relevant to the specific posture; some aspects will be more applicable</w:t>
      </w:r>
      <w:r w:rsidRPr="00CB5941">
        <w:rPr>
          <w:rFonts w:eastAsia="Times New Roman" w:cstheme="minorHAnsi"/>
          <w:color w:val="231F20"/>
          <w:spacing w:val="-1"/>
          <w:kern w:val="2"/>
          <w:lang w:val="en-US" w:eastAsia="en-US"/>
        </w:rPr>
        <w:t xml:space="preserve"> </w:t>
      </w:r>
      <w:r w:rsidRPr="00CB5941">
        <w:rPr>
          <w:rFonts w:eastAsia="Times New Roman" w:cstheme="minorHAnsi"/>
          <w:color w:val="231F20"/>
          <w:kern w:val="2"/>
          <w:lang w:val="en-US" w:eastAsia="en-US"/>
        </w:rPr>
        <w:t>than others, depending</w:t>
      </w:r>
      <w:r w:rsidRPr="00CB5941">
        <w:rPr>
          <w:rFonts w:eastAsia="Times New Roman" w:cstheme="minorHAnsi"/>
          <w:color w:val="231F20"/>
          <w:spacing w:val="-1"/>
          <w:kern w:val="2"/>
          <w:lang w:val="en-US" w:eastAsia="en-US"/>
        </w:rPr>
        <w:t xml:space="preserve"> </w:t>
      </w:r>
      <w:r w:rsidRPr="00CB5941">
        <w:rPr>
          <w:rFonts w:eastAsia="Times New Roman" w:cstheme="minorHAnsi"/>
          <w:color w:val="231F20"/>
          <w:kern w:val="2"/>
          <w:lang w:val="en-US" w:eastAsia="en-US"/>
        </w:rPr>
        <w:t>on the posture.</w:t>
      </w:r>
      <w:r w:rsidRPr="00CB5941">
        <w:rPr>
          <w:rFonts w:eastAsia="Times New Roman" w:cstheme="minorHAnsi"/>
          <w:color w:val="231F20"/>
          <w:spacing w:val="-3"/>
          <w:kern w:val="2"/>
          <w:lang w:val="en-US" w:eastAsia="en-US"/>
        </w:rPr>
        <w:t xml:space="preserve"> </w:t>
      </w:r>
    </w:p>
    <w:p w14:paraId="2617A8B1" w14:textId="77777777" w:rsidR="0025110E" w:rsidRPr="00CB5941" w:rsidRDefault="0025110E" w:rsidP="0025110E">
      <w:pPr>
        <w:rPr>
          <w:rFonts w:eastAsia="Times New Roman" w:cstheme="minorHAnsi"/>
          <w:color w:val="231F20"/>
          <w:spacing w:val="-3"/>
          <w:kern w:val="2"/>
          <w:lang w:val="en-US" w:eastAsia="en-US"/>
        </w:rPr>
      </w:pPr>
      <w:r w:rsidRPr="00CB5941">
        <w:rPr>
          <w:rFonts w:eastAsia="Times New Roman" w:cstheme="minorHAnsi"/>
          <w:color w:val="231F20"/>
          <w:spacing w:val="-3"/>
          <w:kern w:val="2"/>
          <w:lang w:val="en-US" w:eastAsia="en-US"/>
        </w:rPr>
        <w:br w:type="page"/>
      </w:r>
    </w:p>
    <w:p w14:paraId="744BBB96" w14:textId="77777777" w:rsidR="0025110E" w:rsidRDefault="0025110E"/>
    <w:sectPr w:rsidR="00251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0E"/>
    <w:rsid w:val="002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CB167A"/>
  <w15:chartTrackingRefBased/>
  <w15:docId w15:val="{BE3B8F74-66D8-5049-87F3-A6209FCC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10E"/>
    <w:pPr>
      <w:spacing w:after="200" w:line="276" w:lineRule="auto"/>
    </w:pPr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1</cp:revision>
  <dcterms:created xsi:type="dcterms:W3CDTF">2021-02-24T15:57:00Z</dcterms:created>
  <dcterms:modified xsi:type="dcterms:W3CDTF">2021-02-24T15:58:00Z</dcterms:modified>
</cp:coreProperties>
</file>