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8A017" w14:textId="5A488B3F" w:rsidR="00673092" w:rsidRPr="007D2287" w:rsidRDefault="007D2287" w:rsidP="00673092">
      <w:pPr>
        <w:rPr>
          <w:rFonts w:asciiTheme="majorHAnsi" w:hAnsiTheme="majorHAnsi"/>
          <w:sz w:val="32"/>
          <w:szCs w:val="32"/>
        </w:rPr>
      </w:pPr>
      <w:r>
        <w:rPr>
          <w:rFonts w:asciiTheme="majorHAnsi" w:hAnsiTheme="majorHAnsi"/>
          <w:sz w:val="32"/>
          <w:szCs w:val="32"/>
        </w:rPr>
        <w:drawing>
          <wp:anchor distT="0" distB="0" distL="114300" distR="114300" simplePos="0" relativeHeight="251661312" behindDoc="0" locked="0" layoutInCell="1" allowOverlap="1" wp14:anchorId="250C1815" wp14:editId="30B53E0F">
            <wp:simplePos x="0" y="0"/>
            <wp:positionH relativeFrom="margin">
              <wp:posOffset>4847494</wp:posOffset>
            </wp:positionH>
            <wp:positionV relativeFrom="margin">
              <wp:posOffset>-561372</wp:posOffset>
            </wp:positionV>
            <wp:extent cx="1025666" cy="720000"/>
            <wp:effectExtent l="0" t="0" r="3175" b="444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stretch>
                      <a:fillRect/>
                    </a:stretch>
                  </pic:blipFill>
                  <pic:spPr>
                    <a:xfrm>
                      <a:off x="0" y="0"/>
                      <a:ext cx="1025666" cy="720000"/>
                    </a:xfrm>
                    <a:prstGeom prst="rect">
                      <a:avLst/>
                    </a:prstGeom>
                  </pic:spPr>
                </pic:pic>
              </a:graphicData>
            </a:graphic>
          </wp:anchor>
        </w:drawing>
      </w:r>
      <w:r w:rsidRPr="007D2287">
        <w:rPr>
          <w:rFonts w:asciiTheme="majorHAnsi" w:hAnsiTheme="majorHAnsi"/>
          <w:b/>
          <w:sz w:val="28"/>
          <w:szCs w:val="28"/>
        </w:rPr>
        <w:t>Roles and Responsibilities of a Yoga Teacher</w:t>
      </w:r>
      <w:r>
        <w:rPr>
          <w:rFonts w:asciiTheme="majorHAnsi" w:hAnsiTheme="majorHAnsi"/>
          <w:sz w:val="28"/>
          <w:szCs w:val="28"/>
        </w:rPr>
        <w:t xml:space="preserve">: </w:t>
      </w:r>
      <w:r w:rsidR="002B5A06" w:rsidRPr="007D2287">
        <w:rPr>
          <w:rFonts w:asciiTheme="majorHAnsi" w:hAnsiTheme="majorHAnsi"/>
          <w:b/>
          <w:sz w:val="28"/>
          <w:szCs w:val="28"/>
        </w:rPr>
        <w:t xml:space="preserve">Teaching </w:t>
      </w:r>
      <w:r w:rsidR="0082613D" w:rsidRPr="007D2287">
        <w:rPr>
          <w:rFonts w:asciiTheme="majorHAnsi" w:hAnsiTheme="majorHAnsi"/>
          <w:b/>
          <w:sz w:val="28"/>
          <w:szCs w:val="28"/>
        </w:rPr>
        <w:t>Children</w:t>
      </w:r>
    </w:p>
    <w:p w14:paraId="4E9E0237" w14:textId="4A955C52" w:rsidR="00673092" w:rsidRDefault="00503A30" w:rsidP="00673092">
      <w:pPr>
        <w:rPr>
          <w:rFonts w:asciiTheme="majorHAnsi" w:hAnsiTheme="majorHAnsi"/>
          <w:b/>
        </w:rPr>
      </w:pPr>
      <w:r w:rsidRPr="0041100D">
        <w:rPr>
          <w:rFonts w:asciiTheme="majorHAnsi" w:hAnsiTheme="majorHAnsi"/>
          <w:sz w:val="22"/>
          <w:szCs w:val="22"/>
          <w:lang w:val="en-US"/>
        </w:rPr>
        <w:drawing>
          <wp:anchor distT="0" distB="0" distL="114300" distR="114300" simplePos="0" relativeHeight="251659264" behindDoc="0" locked="0" layoutInCell="1" allowOverlap="1" wp14:anchorId="5CCCAF2B" wp14:editId="06CDC6B8">
            <wp:simplePos x="0" y="0"/>
            <wp:positionH relativeFrom="margin">
              <wp:posOffset>-28937</wp:posOffset>
            </wp:positionH>
            <wp:positionV relativeFrom="margin">
              <wp:posOffset>416688</wp:posOffset>
            </wp:positionV>
            <wp:extent cx="1132205" cy="1799590"/>
            <wp:effectExtent l="0" t="0" r="10795" b="3810"/>
            <wp:wrapSquare wrapText="bothSides"/>
            <wp:docPr id="4" name="Picture 3" descr="yoga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yoga 1.tif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32205" cy="1799590"/>
                    </a:xfrm>
                    <a:prstGeom prst="rect">
                      <a:avLst/>
                    </a:prstGeom>
                    <a:ln>
                      <a:noFill/>
                    </a:ln>
                    <a:effectLst>
                      <a:softEdge rad="112500"/>
                    </a:effectLst>
                  </pic:spPr>
                </pic:pic>
              </a:graphicData>
            </a:graphic>
          </wp:anchor>
        </w:drawing>
      </w:r>
    </w:p>
    <w:p w14:paraId="1EC7C4A2" w14:textId="6F0FC214" w:rsidR="00673092" w:rsidRDefault="00673092" w:rsidP="00673092">
      <w:pPr>
        <w:rPr>
          <w:rFonts w:asciiTheme="majorHAnsi" w:hAnsiTheme="majorHAnsi"/>
          <w:sz w:val="22"/>
          <w:szCs w:val="22"/>
          <w:lang w:val="en-US"/>
        </w:rPr>
      </w:pPr>
      <w:r w:rsidRPr="00673092">
        <w:rPr>
          <w:rFonts w:asciiTheme="majorHAnsi" w:hAnsiTheme="majorHAnsi"/>
          <w:sz w:val="22"/>
          <w:szCs w:val="22"/>
          <w:lang w:val="en-US"/>
        </w:rPr>
        <w:t xml:space="preserve">A person is formally designated to be a child if under 18yrs old, even if the child is living alone, working and so forth. </w:t>
      </w:r>
    </w:p>
    <w:p w14:paraId="5AA189F4" w14:textId="27A0C65C" w:rsidR="008E4243" w:rsidRDefault="008E4243" w:rsidP="00673092">
      <w:pPr>
        <w:rPr>
          <w:rFonts w:asciiTheme="majorHAnsi" w:hAnsiTheme="majorHAnsi"/>
          <w:sz w:val="22"/>
          <w:szCs w:val="22"/>
          <w:lang w:val="en-US"/>
        </w:rPr>
      </w:pPr>
    </w:p>
    <w:p w14:paraId="57FCE8A7" w14:textId="78A9F485" w:rsidR="008E4243" w:rsidRDefault="003468CC" w:rsidP="00673092">
      <w:pPr>
        <w:rPr>
          <w:rFonts w:asciiTheme="majorHAnsi" w:hAnsiTheme="majorHAnsi"/>
          <w:sz w:val="22"/>
          <w:szCs w:val="22"/>
          <w:lang w:val="en-US"/>
        </w:rPr>
      </w:pPr>
      <w:r>
        <w:rPr>
          <w:rFonts w:asciiTheme="majorHAnsi" w:hAnsiTheme="majorHAnsi"/>
          <w:sz w:val="22"/>
          <w:szCs w:val="22"/>
          <w:lang w:val="en-US"/>
        </w:rPr>
        <w:t xml:space="preserve">The BWY has a </w:t>
      </w:r>
      <w:r w:rsidR="002B5A06">
        <w:rPr>
          <w:rFonts w:asciiTheme="majorHAnsi" w:hAnsiTheme="majorHAnsi"/>
          <w:sz w:val="22"/>
          <w:szCs w:val="22"/>
          <w:lang w:val="en-US"/>
        </w:rPr>
        <w:t>‘</w:t>
      </w:r>
      <w:r w:rsidR="002B5A06" w:rsidRPr="002B5A06">
        <w:rPr>
          <w:rFonts w:asciiTheme="majorHAnsi" w:hAnsiTheme="majorHAnsi"/>
          <w:b/>
          <w:sz w:val="22"/>
          <w:szCs w:val="22"/>
          <w:lang w:val="en-US"/>
        </w:rPr>
        <w:t>Safeguarding Children Policy</w:t>
      </w:r>
      <w:r w:rsidR="00146EB2">
        <w:rPr>
          <w:rFonts w:asciiTheme="majorHAnsi" w:hAnsiTheme="majorHAnsi"/>
          <w:b/>
          <w:sz w:val="22"/>
          <w:szCs w:val="22"/>
          <w:lang w:val="en-US"/>
        </w:rPr>
        <w:t>’</w:t>
      </w:r>
      <w:r w:rsidR="00742400" w:rsidRPr="00742400">
        <w:rPr>
          <w:rFonts w:asciiTheme="majorHAnsi" w:hAnsiTheme="majorHAnsi"/>
          <w:sz w:val="22"/>
          <w:szCs w:val="22"/>
          <w:lang w:val="en-US"/>
        </w:rPr>
        <w:t xml:space="preserve">and </w:t>
      </w:r>
      <w:r w:rsidR="00742400" w:rsidRPr="00D8681E">
        <w:rPr>
          <w:rFonts w:asciiTheme="majorHAnsi" w:hAnsiTheme="majorHAnsi"/>
          <w:b/>
          <w:sz w:val="22"/>
          <w:szCs w:val="22"/>
          <w:lang w:val="en-US"/>
        </w:rPr>
        <w:t>‘Safeguarding Children’s Policy Statement’</w:t>
      </w:r>
      <w:r w:rsidR="008E4243">
        <w:rPr>
          <w:rFonts w:asciiTheme="majorHAnsi" w:hAnsiTheme="majorHAnsi"/>
          <w:sz w:val="22"/>
          <w:szCs w:val="22"/>
          <w:lang w:val="en-US"/>
        </w:rPr>
        <w:t xml:space="preserve"> t</w:t>
      </w:r>
      <w:r w:rsidR="002B5A06">
        <w:rPr>
          <w:rFonts w:asciiTheme="majorHAnsi" w:hAnsiTheme="majorHAnsi"/>
          <w:sz w:val="22"/>
          <w:szCs w:val="22"/>
          <w:lang w:val="en-US"/>
        </w:rPr>
        <w:t>o be found i</w:t>
      </w:r>
      <w:r w:rsidR="002757E2">
        <w:rPr>
          <w:rFonts w:asciiTheme="majorHAnsi" w:hAnsiTheme="majorHAnsi"/>
          <w:sz w:val="22"/>
          <w:szCs w:val="22"/>
          <w:lang w:val="en-US"/>
        </w:rPr>
        <w:t>n the website under Resources, then</w:t>
      </w:r>
      <w:r w:rsidR="00742400">
        <w:rPr>
          <w:rFonts w:asciiTheme="majorHAnsi" w:hAnsiTheme="majorHAnsi"/>
          <w:sz w:val="22"/>
          <w:szCs w:val="22"/>
          <w:lang w:val="en-US"/>
        </w:rPr>
        <w:t xml:space="preserve"> </w:t>
      </w:r>
      <w:r w:rsidR="002B5A06">
        <w:rPr>
          <w:rFonts w:asciiTheme="majorHAnsi" w:hAnsiTheme="majorHAnsi"/>
          <w:sz w:val="22"/>
          <w:szCs w:val="22"/>
          <w:lang w:val="en-US"/>
        </w:rPr>
        <w:t>Safeguarding Guidance Documents</w:t>
      </w:r>
      <w:r w:rsidR="00A42799">
        <w:rPr>
          <w:rFonts w:asciiTheme="majorHAnsi" w:hAnsiTheme="majorHAnsi"/>
          <w:sz w:val="22"/>
          <w:szCs w:val="22"/>
          <w:lang w:val="en-US"/>
        </w:rPr>
        <w:t xml:space="preserve">. You </w:t>
      </w:r>
      <w:r w:rsidR="002757E2">
        <w:rPr>
          <w:rFonts w:asciiTheme="majorHAnsi" w:hAnsiTheme="majorHAnsi"/>
          <w:sz w:val="22"/>
          <w:szCs w:val="22"/>
          <w:lang w:val="en-US"/>
        </w:rPr>
        <w:t>will need to carefully read these</w:t>
      </w:r>
      <w:r w:rsidR="00A42799">
        <w:rPr>
          <w:rFonts w:asciiTheme="majorHAnsi" w:hAnsiTheme="majorHAnsi"/>
          <w:sz w:val="22"/>
          <w:szCs w:val="22"/>
          <w:lang w:val="en-US"/>
        </w:rPr>
        <w:t xml:space="preserve"> </w:t>
      </w:r>
      <w:r w:rsidR="002757E2">
        <w:rPr>
          <w:rFonts w:asciiTheme="majorHAnsi" w:hAnsiTheme="majorHAnsi"/>
          <w:sz w:val="22"/>
          <w:szCs w:val="22"/>
          <w:lang w:val="en-US"/>
        </w:rPr>
        <w:t>through</w:t>
      </w:r>
      <w:r w:rsidR="00510AF1">
        <w:rPr>
          <w:rFonts w:asciiTheme="majorHAnsi" w:hAnsiTheme="majorHAnsi"/>
          <w:sz w:val="22"/>
          <w:szCs w:val="22"/>
          <w:lang w:val="en-US"/>
        </w:rPr>
        <w:t xml:space="preserve"> (links below).</w:t>
      </w:r>
    </w:p>
    <w:p w14:paraId="5D5508D7" w14:textId="77777777" w:rsidR="00A42799" w:rsidRDefault="00A42799" w:rsidP="00673092">
      <w:pPr>
        <w:rPr>
          <w:rFonts w:asciiTheme="majorHAnsi" w:hAnsiTheme="majorHAnsi"/>
          <w:sz w:val="22"/>
          <w:szCs w:val="22"/>
          <w:lang w:val="en-US"/>
        </w:rPr>
      </w:pPr>
    </w:p>
    <w:p w14:paraId="34B58893" w14:textId="2F8FFDED" w:rsidR="00A42799" w:rsidRDefault="00510AF1" w:rsidP="00673092">
      <w:pPr>
        <w:rPr>
          <w:rFonts w:asciiTheme="majorHAnsi" w:hAnsiTheme="majorHAnsi"/>
          <w:sz w:val="22"/>
          <w:szCs w:val="22"/>
          <w:lang w:val="en-US"/>
        </w:rPr>
      </w:pPr>
      <w:r>
        <w:rPr>
          <w:rFonts w:asciiTheme="majorHAnsi" w:hAnsiTheme="majorHAnsi"/>
          <w:sz w:val="22"/>
          <w:szCs w:val="22"/>
          <w:lang w:val="en-US"/>
        </w:rPr>
        <w:t>You</w:t>
      </w:r>
      <w:r w:rsidR="00A42799">
        <w:rPr>
          <w:rFonts w:asciiTheme="majorHAnsi" w:hAnsiTheme="majorHAnsi"/>
          <w:sz w:val="22"/>
          <w:szCs w:val="22"/>
          <w:lang w:val="en-US"/>
        </w:rPr>
        <w:t xml:space="preserve"> will </w:t>
      </w:r>
      <w:r>
        <w:rPr>
          <w:rFonts w:asciiTheme="majorHAnsi" w:hAnsiTheme="majorHAnsi"/>
          <w:sz w:val="22"/>
          <w:szCs w:val="22"/>
          <w:lang w:val="en-US"/>
        </w:rPr>
        <w:t xml:space="preserve">also </w:t>
      </w:r>
      <w:r w:rsidR="00A42799">
        <w:rPr>
          <w:rFonts w:asciiTheme="majorHAnsi" w:hAnsiTheme="majorHAnsi"/>
          <w:sz w:val="22"/>
          <w:szCs w:val="22"/>
          <w:lang w:val="en-US"/>
        </w:rPr>
        <w:t xml:space="preserve">find all of the other forms you may need on the same </w:t>
      </w:r>
      <w:r w:rsidR="002757E2">
        <w:rPr>
          <w:rFonts w:asciiTheme="majorHAnsi" w:hAnsiTheme="majorHAnsi"/>
          <w:sz w:val="22"/>
          <w:szCs w:val="22"/>
          <w:lang w:val="en-US"/>
        </w:rPr>
        <w:t xml:space="preserve">Safeguarding Guidance Documents </w:t>
      </w:r>
      <w:r w:rsidR="00A42799">
        <w:rPr>
          <w:rFonts w:asciiTheme="majorHAnsi" w:hAnsiTheme="majorHAnsi"/>
          <w:sz w:val="22"/>
          <w:szCs w:val="22"/>
          <w:lang w:val="en-US"/>
        </w:rPr>
        <w:t xml:space="preserve">web page. </w:t>
      </w:r>
    </w:p>
    <w:p w14:paraId="33453F21" w14:textId="77777777" w:rsidR="00A42799" w:rsidRDefault="00A42799" w:rsidP="00673092">
      <w:pPr>
        <w:rPr>
          <w:rFonts w:asciiTheme="majorHAnsi" w:hAnsiTheme="majorHAnsi"/>
          <w:sz w:val="22"/>
          <w:szCs w:val="22"/>
          <w:lang w:val="en-US"/>
        </w:rPr>
      </w:pPr>
    </w:p>
    <w:p w14:paraId="27DBE826" w14:textId="77777777" w:rsidR="00503A30" w:rsidRDefault="00503A30" w:rsidP="00742400">
      <w:pPr>
        <w:rPr>
          <w:rFonts w:asciiTheme="majorHAnsi" w:hAnsiTheme="majorHAnsi"/>
          <w:b/>
          <w:sz w:val="28"/>
          <w:szCs w:val="28"/>
          <w:lang w:val="en-US"/>
        </w:rPr>
      </w:pPr>
    </w:p>
    <w:p w14:paraId="595A8ED5" w14:textId="4A2C7D9E" w:rsidR="00742400" w:rsidRPr="00EE797E" w:rsidRDefault="002757E2" w:rsidP="00742400">
      <w:pPr>
        <w:rPr>
          <w:rFonts w:asciiTheme="majorHAnsi" w:hAnsiTheme="majorHAnsi"/>
          <w:b/>
          <w:sz w:val="28"/>
          <w:szCs w:val="28"/>
          <w:lang w:val="en-US"/>
        </w:rPr>
      </w:pPr>
      <w:r w:rsidRPr="00EE797E">
        <w:rPr>
          <w:rFonts w:asciiTheme="majorHAnsi" w:hAnsiTheme="majorHAnsi"/>
          <w:b/>
          <w:sz w:val="28"/>
          <w:szCs w:val="28"/>
          <w:lang w:val="en-US"/>
        </w:rPr>
        <w:t>Guidance for i</w:t>
      </w:r>
      <w:r w:rsidR="00742400" w:rsidRPr="00EE797E">
        <w:rPr>
          <w:rFonts w:asciiTheme="majorHAnsi" w:hAnsiTheme="majorHAnsi"/>
          <w:b/>
          <w:sz w:val="28"/>
          <w:szCs w:val="28"/>
          <w:lang w:val="en-US"/>
        </w:rPr>
        <w:t>ncluding children within your own private adult yoga classes</w:t>
      </w:r>
    </w:p>
    <w:p w14:paraId="0226755F" w14:textId="77777777" w:rsidR="00742400" w:rsidRDefault="00742400" w:rsidP="00742400">
      <w:pPr>
        <w:rPr>
          <w:rFonts w:asciiTheme="majorHAnsi" w:hAnsiTheme="majorHAnsi"/>
          <w:b/>
          <w:lang w:val="en-US"/>
        </w:rPr>
      </w:pPr>
    </w:p>
    <w:p w14:paraId="187177E2" w14:textId="77777777" w:rsidR="00742400" w:rsidRDefault="00742400" w:rsidP="00742400">
      <w:pPr>
        <w:rPr>
          <w:rFonts w:asciiTheme="majorHAnsi" w:hAnsiTheme="majorHAnsi"/>
          <w:sz w:val="22"/>
          <w:szCs w:val="22"/>
          <w:lang w:val="en-US"/>
        </w:rPr>
      </w:pPr>
      <w:r>
        <w:rPr>
          <w:rFonts w:asciiTheme="majorHAnsi" w:hAnsiTheme="majorHAnsi"/>
          <w:sz w:val="22"/>
          <w:szCs w:val="22"/>
          <w:lang w:val="en-US"/>
        </w:rPr>
        <w:t>Although you are training to teach adults you can incorporate unders 18 year olds within your adult classes. There are however several things to consider.</w:t>
      </w:r>
    </w:p>
    <w:p w14:paraId="5410DFAF" w14:textId="77777777" w:rsidR="00742400" w:rsidRDefault="00742400" w:rsidP="00742400">
      <w:pPr>
        <w:rPr>
          <w:rFonts w:asciiTheme="majorHAnsi" w:hAnsiTheme="majorHAnsi"/>
          <w:b/>
          <w:lang w:val="en-US"/>
        </w:rPr>
      </w:pPr>
    </w:p>
    <w:tbl>
      <w:tblPr>
        <w:tblStyle w:val="TableGrid"/>
        <w:tblW w:w="0" w:type="auto"/>
        <w:tblLook w:val="04A0" w:firstRow="1" w:lastRow="0" w:firstColumn="1" w:lastColumn="0" w:noHBand="0" w:noVBand="1"/>
      </w:tblPr>
      <w:tblGrid>
        <w:gridCol w:w="4206"/>
        <w:gridCol w:w="4316"/>
      </w:tblGrid>
      <w:tr w:rsidR="00742400" w14:paraId="2FC5BAA2" w14:textId="77777777" w:rsidTr="00742400">
        <w:tc>
          <w:tcPr>
            <w:tcW w:w="8522" w:type="dxa"/>
            <w:gridSpan w:val="2"/>
          </w:tcPr>
          <w:p w14:paraId="26623177" w14:textId="564FF17D" w:rsidR="00742400" w:rsidRDefault="00510AF1" w:rsidP="00742400">
            <w:pPr>
              <w:rPr>
                <w:rFonts w:asciiTheme="majorHAnsi" w:hAnsiTheme="majorHAnsi"/>
                <w:sz w:val="22"/>
                <w:szCs w:val="22"/>
                <w:lang w:val="en-US"/>
              </w:rPr>
            </w:pPr>
            <w:r>
              <w:rPr>
                <w:rFonts w:asciiTheme="majorHAnsi" w:hAnsiTheme="majorHAnsi"/>
                <w:sz w:val="22"/>
                <w:szCs w:val="22"/>
                <w:lang w:val="en-US"/>
              </w:rPr>
              <w:t>As stated above c</w:t>
            </w:r>
            <w:r w:rsidR="00742400" w:rsidRPr="00D8681E">
              <w:rPr>
                <w:rFonts w:asciiTheme="majorHAnsi" w:hAnsiTheme="majorHAnsi"/>
                <w:sz w:val="22"/>
                <w:szCs w:val="22"/>
                <w:lang w:val="en-US"/>
              </w:rPr>
              <w:t>arefully read the ‘</w:t>
            </w:r>
            <w:r w:rsidR="00742400" w:rsidRPr="00D8681E">
              <w:rPr>
                <w:rFonts w:asciiTheme="majorHAnsi" w:hAnsiTheme="majorHAnsi"/>
                <w:b/>
                <w:sz w:val="22"/>
                <w:szCs w:val="22"/>
                <w:lang w:val="en-US"/>
              </w:rPr>
              <w:t>Safeguarding Children Policy</w:t>
            </w:r>
            <w:r w:rsidR="00C833D6">
              <w:rPr>
                <w:rFonts w:asciiTheme="majorHAnsi" w:hAnsiTheme="majorHAnsi"/>
                <w:b/>
                <w:sz w:val="22"/>
                <w:szCs w:val="22"/>
                <w:lang w:val="en-US"/>
              </w:rPr>
              <w:t xml:space="preserve">’ </w:t>
            </w:r>
            <w:r w:rsidR="00742400" w:rsidRPr="00D8681E">
              <w:rPr>
                <w:rFonts w:asciiTheme="majorHAnsi" w:hAnsiTheme="majorHAnsi"/>
                <w:sz w:val="22"/>
                <w:szCs w:val="22"/>
                <w:lang w:val="en-US"/>
              </w:rPr>
              <w:t xml:space="preserve">and the </w:t>
            </w:r>
            <w:r w:rsidR="00742400" w:rsidRPr="00D8681E">
              <w:rPr>
                <w:rFonts w:asciiTheme="majorHAnsi" w:hAnsiTheme="majorHAnsi"/>
                <w:b/>
                <w:sz w:val="22"/>
                <w:szCs w:val="22"/>
                <w:lang w:val="en-US"/>
              </w:rPr>
              <w:t>‘Safeguarding Children’s Policy Statement’</w:t>
            </w:r>
            <w:r w:rsidR="00742400" w:rsidRPr="00D8681E">
              <w:rPr>
                <w:rFonts w:asciiTheme="majorHAnsi" w:hAnsiTheme="majorHAnsi"/>
                <w:sz w:val="22"/>
                <w:szCs w:val="22"/>
                <w:lang w:val="en-US"/>
              </w:rPr>
              <w:t xml:space="preserve"> which can be found on the BWY website under Resources: Safeguarding Guidance Doc</w:t>
            </w:r>
            <w:r w:rsidR="00742400">
              <w:rPr>
                <w:rFonts w:asciiTheme="majorHAnsi" w:hAnsiTheme="majorHAnsi"/>
                <w:sz w:val="22"/>
                <w:szCs w:val="22"/>
                <w:lang w:val="en-US"/>
              </w:rPr>
              <w:t>u</w:t>
            </w:r>
            <w:r w:rsidR="00742400" w:rsidRPr="00D8681E">
              <w:rPr>
                <w:rFonts w:asciiTheme="majorHAnsi" w:hAnsiTheme="majorHAnsi"/>
                <w:sz w:val="22"/>
                <w:szCs w:val="22"/>
                <w:lang w:val="en-US"/>
              </w:rPr>
              <w:t>ments</w:t>
            </w:r>
          </w:p>
          <w:p w14:paraId="65232DBE" w14:textId="77777777" w:rsidR="00C833D6" w:rsidRDefault="00C833D6" w:rsidP="00742400">
            <w:pPr>
              <w:rPr>
                <w:rFonts w:asciiTheme="majorHAnsi" w:hAnsiTheme="majorHAnsi"/>
                <w:sz w:val="22"/>
                <w:szCs w:val="22"/>
                <w:lang w:val="en-US"/>
              </w:rPr>
            </w:pPr>
          </w:p>
          <w:p w14:paraId="1B2AF96C" w14:textId="6390FA17" w:rsidR="00C833D6" w:rsidRPr="00B92FC4" w:rsidRDefault="00C833D6" w:rsidP="00742400">
            <w:pPr>
              <w:rPr>
                <w:rFonts w:asciiTheme="majorHAnsi" w:hAnsiTheme="majorHAnsi" w:cstheme="majorHAnsi"/>
                <w:sz w:val="22"/>
                <w:szCs w:val="22"/>
                <w:lang w:val="en-US"/>
              </w:rPr>
            </w:pPr>
            <w:hyperlink r:id="rId9" w:history="1">
              <w:r w:rsidRPr="00B92FC4">
                <w:rPr>
                  <w:rStyle w:val="Hyperlink"/>
                  <w:rFonts w:asciiTheme="majorHAnsi" w:hAnsiTheme="majorHAnsi" w:cstheme="majorHAnsi"/>
                  <w:sz w:val="22"/>
                  <w:szCs w:val="22"/>
                  <w:lang w:val="en-US"/>
                </w:rPr>
                <w:t>https://www.bwy.org.uk/pdf/1</w:t>
              </w:r>
              <w:r w:rsidRPr="00B92FC4">
                <w:rPr>
                  <w:rStyle w:val="Hyperlink"/>
                  <w:rFonts w:asciiTheme="majorHAnsi" w:hAnsiTheme="majorHAnsi" w:cstheme="majorHAnsi"/>
                  <w:sz w:val="22"/>
                  <w:szCs w:val="22"/>
                  <w:lang w:val="en-US"/>
                </w:rPr>
                <w:t>6</w:t>
              </w:r>
              <w:r w:rsidRPr="00B92FC4">
                <w:rPr>
                  <w:rStyle w:val="Hyperlink"/>
                  <w:rFonts w:asciiTheme="majorHAnsi" w:hAnsiTheme="majorHAnsi" w:cstheme="majorHAnsi"/>
                  <w:sz w:val="22"/>
                  <w:szCs w:val="22"/>
                  <w:lang w:val="en-US"/>
                </w:rPr>
                <w:t>11933964BWY%20Safeguarding%20Children%20Policy%202020.pdf</w:t>
              </w:r>
            </w:hyperlink>
          </w:p>
          <w:p w14:paraId="281BE0F8" w14:textId="50925F49" w:rsidR="00C833D6" w:rsidRPr="00B92FC4" w:rsidRDefault="00C833D6" w:rsidP="00742400">
            <w:pPr>
              <w:rPr>
                <w:rFonts w:asciiTheme="majorHAnsi" w:hAnsiTheme="majorHAnsi" w:cstheme="majorHAnsi"/>
                <w:sz w:val="22"/>
                <w:szCs w:val="22"/>
                <w:lang w:val="en-US"/>
              </w:rPr>
            </w:pPr>
          </w:p>
          <w:p w14:paraId="1A5E6184" w14:textId="2D85F952" w:rsidR="00C833D6" w:rsidRPr="00B92FC4" w:rsidRDefault="00C833D6" w:rsidP="00742400">
            <w:pPr>
              <w:rPr>
                <w:rFonts w:asciiTheme="majorHAnsi" w:hAnsiTheme="majorHAnsi" w:cstheme="majorHAnsi"/>
                <w:sz w:val="22"/>
                <w:szCs w:val="22"/>
                <w:lang w:val="en-US"/>
              </w:rPr>
            </w:pPr>
            <w:hyperlink r:id="rId10" w:history="1">
              <w:r w:rsidRPr="00B92FC4">
                <w:rPr>
                  <w:rStyle w:val="Hyperlink"/>
                  <w:rFonts w:asciiTheme="majorHAnsi" w:hAnsiTheme="majorHAnsi" w:cstheme="majorHAnsi"/>
                  <w:sz w:val="22"/>
                  <w:szCs w:val="22"/>
                  <w:lang w:val="en-US"/>
                </w:rPr>
                <w:t>https://www.bwy.org.uk/pdf/1588062625BWY%20Safeguarding%20Children%20Policy%20Statement%202020.pdf</w:t>
              </w:r>
            </w:hyperlink>
          </w:p>
          <w:p w14:paraId="0B757103" w14:textId="77777777" w:rsidR="00C833D6" w:rsidRDefault="00C833D6" w:rsidP="00742400">
            <w:pPr>
              <w:rPr>
                <w:rFonts w:asciiTheme="majorHAnsi" w:hAnsiTheme="majorHAnsi"/>
                <w:sz w:val="22"/>
                <w:szCs w:val="22"/>
                <w:lang w:val="en-US"/>
              </w:rPr>
            </w:pPr>
          </w:p>
          <w:p w14:paraId="2010637F" w14:textId="77777777" w:rsidR="00742400" w:rsidRPr="00D8681E" w:rsidRDefault="00742400" w:rsidP="00742400">
            <w:pPr>
              <w:rPr>
                <w:rFonts w:asciiTheme="majorHAnsi" w:hAnsiTheme="majorHAnsi"/>
                <w:sz w:val="22"/>
                <w:szCs w:val="22"/>
                <w:lang w:val="en-US"/>
              </w:rPr>
            </w:pPr>
          </w:p>
        </w:tc>
      </w:tr>
      <w:tr w:rsidR="00742400" w14:paraId="507E5A1B" w14:textId="77777777" w:rsidTr="00742400">
        <w:tc>
          <w:tcPr>
            <w:tcW w:w="8522" w:type="dxa"/>
            <w:gridSpan w:val="2"/>
          </w:tcPr>
          <w:p w14:paraId="2D470ACD" w14:textId="4DDA392F" w:rsidR="002757E2" w:rsidRDefault="00742400" w:rsidP="00742400">
            <w:pPr>
              <w:rPr>
                <w:rFonts w:asciiTheme="majorHAnsi" w:hAnsiTheme="majorHAnsi"/>
                <w:sz w:val="22"/>
                <w:szCs w:val="22"/>
                <w:lang w:val="en-US"/>
              </w:rPr>
            </w:pPr>
            <w:r w:rsidRPr="00D8681E">
              <w:rPr>
                <w:rFonts w:asciiTheme="majorHAnsi" w:hAnsiTheme="majorHAnsi"/>
                <w:sz w:val="22"/>
                <w:szCs w:val="22"/>
                <w:lang w:val="en-US"/>
              </w:rPr>
              <w:t xml:space="preserve">If children under 18 years attend your class then you must do the </w:t>
            </w:r>
            <w:r w:rsidRPr="00D8681E">
              <w:rPr>
                <w:rFonts w:asciiTheme="majorHAnsi" w:hAnsiTheme="majorHAnsi"/>
                <w:b/>
                <w:sz w:val="22"/>
                <w:szCs w:val="22"/>
                <w:lang w:val="en-US"/>
              </w:rPr>
              <w:t>Safeguarding Children Training (SCT)</w:t>
            </w:r>
            <w:r w:rsidRPr="00D8681E">
              <w:rPr>
                <w:rFonts w:asciiTheme="majorHAnsi" w:hAnsiTheme="majorHAnsi"/>
                <w:sz w:val="22"/>
                <w:szCs w:val="22"/>
                <w:lang w:val="en-US"/>
              </w:rPr>
              <w:t xml:space="preserve">: </w:t>
            </w:r>
            <w:r w:rsidR="002757E2">
              <w:rPr>
                <w:rFonts w:asciiTheme="majorHAnsi" w:hAnsiTheme="majorHAnsi"/>
                <w:sz w:val="22"/>
                <w:szCs w:val="22"/>
                <w:lang w:val="en-US"/>
              </w:rPr>
              <w:t xml:space="preserve"> This can be done face to face or online</w:t>
            </w:r>
            <w:r w:rsidR="00510AF1">
              <w:rPr>
                <w:rFonts w:asciiTheme="majorHAnsi" w:hAnsiTheme="majorHAnsi"/>
                <w:sz w:val="22"/>
                <w:szCs w:val="22"/>
                <w:lang w:val="en-US"/>
              </w:rPr>
              <w:t>:</w:t>
            </w:r>
            <w:r w:rsidR="002757E2">
              <w:rPr>
                <w:rFonts w:asciiTheme="majorHAnsi" w:hAnsiTheme="majorHAnsi"/>
                <w:sz w:val="22"/>
                <w:szCs w:val="22"/>
                <w:lang w:val="en-US"/>
              </w:rPr>
              <w:t xml:space="preserve"> </w:t>
            </w:r>
          </w:p>
          <w:p w14:paraId="665A3763" w14:textId="77777777" w:rsidR="002757E2" w:rsidRDefault="002757E2" w:rsidP="00742400">
            <w:pPr>
              <w:rPr>
                <w:rFonts w:asciiTheme="majorHAnsi" w:hAnsiTheme="majorHAnsi"/>
                <w:sz w:val="22"/>
                <w:szCs w:val="22"/>
                <w:lang w:val="en-US"/>
              </w:rPr>
            </w:pPr>
          </w:p>
          <w:p w14:paraId="2E25E6E6" w14:textId="3613FA0B" w:rsidR="005B0790" w:rsidRDefault="005B0790" w:rsidP="00742400">
            <w:pPr>
              <w:rPr>
                <w:rFonts w:asciiTheme="majorHAnsi" w:hAnsiTheme="majorHAnsi"/>
                <w:sz w:val="22"/>
                <w:szCs w:val="22"/>
                <w:lang w:val="en-US"/>
              </w:rPr>
            </w:pPr>
            <w:r>
              <w:rPr>
                <w:rFonts w:asciiTheme="majorHAnsi" w:hAnsiTheme="majorHAnsi"/>
                <w:sz w:val="22"/>
                <w:szCs w:val="22"/>
                <w:lang w:val="en-US"/>
              </w:rPr>
              <w:t>1. The NSPCC Child Protection in Sport Course is a good online course costing £20.</w:t>
            </w:r>
          </w:p>
          <w:p w14:paraId="307C5F8A" w14:textId="77777777" w:rsidR="005B0790" w:rsidRDefault="005B0790" w:rsidP="00742400">
            <w:pPr>
              <w:rPr>
                <w:rFonts w:asciiTheme="majorHAnsi" w:hAnsiTheme="majorHAnsi"/>
                <w:sz w:val="22"/>
                <w:szCs w:val="22"/>
                <w:lang w:val="en-US"/>
              </w:rPr>
            </w:pPr>
          </w:p>
          <w:p w14:paraId="4F9594DE" w14:textId="46EFA039" w:rsidR="00742400" w:rsidRDefault="005B0790" w:rsidP="00742400">
            <w:pPr>
              <w:rPr>
                <w:rFonts w:asciiTheme="majorHAnsi" w:hAnsiTheme="majorHAnsi"/>
                <w:sz w:val="22"/>
                <w:szCs w:val="22"/>
                <w:lang w:val="en-US"/>
              </w:rPr>
            </w:pPr>
            <w:r>
              <w:rPr>
                <w:rFonts w:asciiTheme="majorHAnsi" w:hAnsiTheme="majorHAnsi"/>
                <w:sz w:val="22"/>
                <w:szCs w:val="22"/>
                <w:lang w:val="en-US"/>
              </w:rPr>
              <w:t xml:space="preserve">2. The Local Safeguarding Children Boards are another online option and may be free; </w:t>
            </w:r>
            <w:r w:rsidR="00742400" w:rsidRPr="00D8681E">
              <w:rPr>
                <w:rFonts w:asciiTheme="majorHAnsi" w:hAnsiTheme="majorHAnsi"/>
                <w:sz w:val="22"/>
                <w:szCs w:val="22"/>
                <w:lang w:val="en-US"/>
              </w:rPr>
              <w:t xml:space="preserve">details of this course </w:t>
            </w:r>
            <w:r>
              <w:rPr>
                <w:rFonts w:asciiTheme="majorHAnsi" w:hAnsiTheme="majorHAnsi"/>
                <w:sz w:val="22"/>
                <w:szCs w:val="22"/>
                <w:lang w:val="en-US"/>
              </w:rPr>
              <w:t xml:space="preserve">in your locality </w:t>
            </w:r>
            <w:r w:rsidR="00742400" w:rsidRPr="00D8681E">
              <w:rPr>
                <w:rFonts w:asciiTheme="majorHAnsi" w:hAnsiTheme="majorHAnsi"/>
                <w:sz w:val="22"/>
                <w:szCs w:val="22"/>
                <w:lang w:val="en-US"/>
              </w:rPr>
              <w:t xml:space="preserve">can be found on the </w:t>
            </w:r>
            <w:r w:rsidR="00742400">
              <w:rPr>
                <w:rFonts w:asciiTheme="majorHAnsi" w:hAnsiTheme="majorHAnsi"/>
                <w:sz w:val="22"/>
                <w:szCs w:val="22"/>
                <w:lang w:val="en-US"/>
              </w:rPr>
              <w:t xml:space="preserve">BWY </w:t>
            </w:r>
            <w:r w:rsidR="00742400" w:rsidRPr="00D8681E">
              <w:rPr>
                <w:rFonts w:asciiTheme="majorHAnsi" w:hAnsiTheme="majorHAnsi"/>
                <w:sz w:val="22"/>
                <w:szCs w:val="22"/>
                <w:lang w:val="en-US"/>
              </w:rPr>
              <w:t>website under Safeguarding Guidance Doc</w:t>
            </w:r>
            <w:r w:rsidR="00742400">
              <w:rPr>
                <w:rFonts w:asciiTheme="majorHAnsi" w:hAnsiTheme="majorHAnsi"/>
                <w:sz w:val="22"/>
                <w:szCs w:val="22"/>
                <w:lang w:val="en-US"/>
              </w:rPr>
              <w:t>u</w:t>
            </w:r>
            <w:r w:rsidR="00742400" w:rsidRPr="00D8681E">
              <w:rPr>
                <w:rFonts w:asciiTheme="majorHAnsi" w:hAnsiTheme="majorHAnsi"/>
                <w:sz w:val="22"/>
                <w:szCs w:val="22"/>
                <w:lang w:val="en-US"/>
              </w:rPr>
              <w:t xml:space="preserve">ments </w:t>
            </w:r>
            <w:r w:rsidR="002757E2">
              <w:rPr>
                <w:rFonts w:asciiTheme="majorHAnsi" w:hAnsiTheme="majorHAnsi"/>
                <w:sz w:val="22"/>
                <w:szCs w:val="22"/>
                <w:lang w:val="en-US"/>
              </w:rPr>
              <w:t xml:space="preserve">under </w:t>
            </w:r>
            <w:r w:rsidR="00742400" w:rsidRPr="00D8681E">
              <w:rPr>
                <w:rFonts w:asciiTheme="majorHAnsi" w:hAnsiTheme="majorHAnsi"/>
                <w:sz w:val="22"/>
                <w:szCs w:val="22"/>
                <w:lang w:val="en-US"/>
              </w:rPr>
              <w:t>‘</w:t>
            </w:r>
            <w:r w:rsidR="00742400" w:rsidRPr="00D8681E">
              <w:rPr>
                <w:rFonts w:asciiTheme="majorHAnsi" w:hAnsiTheme="majorHAnsi"/>
                <w:b/>
                <w:sz w:val="22"/>
                <w:szCs w:val="22"/>
                <w:lang w:val="en-US"/>
              </w:rPr>
              <w:t>Local Safeguarding Children Boards’</w:t>
            </w:r>
            <w:r w:rsidR="00742400" w:rsidRPr="00D8681E">
              <w:rPr>
                <w:rFonts w:asciiTheme="majorHAnsi" w:hAnsiTheme="majorHAnsi"/>
                <w:sz w:val="22"/>
                <w:szCs w:val="22"/>
                <w:lang w:val="en-US"/>
              </w:rPr>
              <w:t>.</w:t>
            </w:r>
          </w:p>
          <w:p w14:paraId="71E272C9" w14:textId="77777777" w:rsidR="00C833D6" w:rsidRPr="00B92FC4" w:rsidRDefault="00C833D6" w:rsidP="00742400">
            <w:pPr>
              <w:rPr>
                <w:rFonts w:asciiTheme="majorHAnsi" w:hAnsiTheme="majorHAnsi" w:cstheme="majorHAnsi"/>
                <w:sz w:val="22"/>
                <w:szCs w:val="22"/>
                <w:lang w:val="en-US"/>
              </w:rPr>
            </w:pPr>
          </w:p>
          <w:p w14:paraId="387CF572" w14:textId="77777777" w:rsidR="00742400" w:rsidRPr="00B92FC4" w:rsidRDefault="008E026F" w:rsidP="00742400">
            <w:pPr>
              <w:rPr>
                <w:rFonts w:asciiTheme="majorHAnsi" w:hAnsiTheme="majorHAnsi" w:cstheme="majorHAnsi"/>
                <w:sz w:val="22"/>
                <w:szCs w:val="22"/>
                <w:lang w:val="en-US"/>
              </w:rPr>
            </w:pPr>
            <w:hyperlink r:id="rId11" w:history="1">
              <w:r w:rsidR="00742400" w:rsidRPr="00B92FC4">
                <w:rPr>
                  <w:rStyle w:val="Hyperlink"/>
                  <w:rFonts w:asciiTheme="majorHAnsi" w:hAnsiTheme="majorHAnsi" w:cstheme="majorHAnsi"/>
                  <w:sz w:val="22"/>
                  <w:szCs w:val="22"/>
                  <w:lang w:val="en-US"/>
                </w:rPr>
                <w:t>https://www.bwy.org.uk/pdf/1499422859Local%20Safeguarding%20Children%20Board%20Informati</w:t>
              </w:r>
              <w:r w:rsidR="00742400" w:rsidRPr="00B92FC4">
                <w:rPr>
                  <w:rStyle w:val="Hyperlink"/>
                  <w:rFonts w:asciiTheme="majorHAnsi" w:hAnsiTheme="majorHAnsi" w:cstheme="majorHAnsi"/>
                  <w:sz w:val="22"/>
                  <w:szCs w:val="22"/>
                  <w:lang w:val="en-US"/>
                </w:rPr>
                <w:t>o</w:t>
              </w:r>
              <w:r w:rsidR="00742400" w:rsidRPr="00B92FC4">
                <w:rPr>
                  <w:rStyle w:val="Hyperlink"/>
                  <w:rFonts w:asciiTheme="majorHAnsi" w:hAnsiTheme="majorHAnsi" w:cstheme="majorHAnsi"/>
                  <w:sz w:val="22"/>
                  <w:szCs w:val="22"/>
                  <w:lang w:val="en-US"/>
                </w:rPr>
                <w:t>n%2020</w:t>
              </w:r>
              <w:r w:rsidR="00742400" w:rsidRPr="00B92FC4">
                <w:rPr>
                  <w:rStyle w:val="Hyperlink"/>
                  <w:rFonts w:asciiTheme="majorHAnsi" w:hAnsiTheme="majorHAnsi" w:cstheme="majorHAnsi"/>
                  <w:sz w:val="22"/>
                  <w:szCs w:val="22"/>
                  <w:lang w:val="en-US"/>
                </w:rPr>
                <w:t>1</w:t>
              </w:r>
              <w:r w:rsidR="00742400" w:rsidRPr="00B92FC4">
                <w:rPr>
                  <w:rStyle w:val="Hyperlink"/>
                  <w:rFonts w:asciiTheme="majorHAnsi" w:hAnsiTheme="majorHAnsi" w:cstheme="majorHAnsi"/>
                  <w:sz w:val="22"/>
                  <w:szCs w:val="22"/>
                  <w:lang w:val="en-US"/>
                </w:rPr>
                <w:t>7.pdf</w:t>
              </w:r>
            </w:hyperlink>
          </w:p>
          <w:p w14:paraId="7BDFA732" w14:textId="77777777" w:rsidR="005B0790" w:rsidRDefault="005B0790" w:rsidP="00742400">
            <w:pPr>
              <w:rPr>
                <w:rFonts w:asciiTheme="majorHAnsi" w:hAnsiTheme="majorHAnsi"/>
                <w:sz w:val="22"/>
                <w:szCs w:val="22"/>
                <w:lang w:val="en-US"/>
              </w:rPr>
            </w:pPr>
          </w:p>
          <w:p w14:paraId="4E1E1F1A" w14:textId="7CA1FD5D" w:rsidR="005B0790" w:rsidRPr="00D8681E" w:rsidRDefault="005B0790" w:rsidP="00742400">
            <w:pPr>
              <w:rPr>
                <w:rFonts w:asciiTheme="majorHAnsi" w:hAnsiTheme="majorHAnsi"/>
                <w:sz w:val="22"/>
                <w:szCs w:val="22"/>
                <w:lang w:val="en-US"/>
              </w:rPr>
            </w:pPr>
            <w:r>
              <w:rPr>
                <w:rFonts w:asciiTheme="majorHAnsi" w:hAnsiTheme="majorHAnsi"/>
                <w:sz w:val="22"/>
                <w:szCs w:val="22"/>
                <w:lang w:val="en-US"/>
              </w:rPr>
              <w:t>It is also possible to do face to face training with the Local Safeguarding Children Boards or Sportscoach hold three hour workshops for approximately £35.</w:t>
            </w:r>
          </w:p>
          <w:p w14:paraId="2CE0E65D" w14:textId="77777777" w:rsidR="00742400" w:rsidRPr="00D8681E" w:rsidRDefault="00742400" w:rsidP="00742400">
            <w:pPr>
              <w:rPr>
                <w:rFonts w:asciiTheme="majorHAnsi" w:hAnsiTheme="majorHAnsi"/>
                <w:sz w:val="22"/>
                <w:szCs w:val="22"/>
                <w:lang w:val="en-US"/>
              </w:rPr>
            </w:pPr>
          </w:p>
          <w:p w14:paraId="4AF2505B" w14:textId="5BE36514" w:rsidR="00742400" w:rsidRPr="00D8681E" w:rsidRDefault="00742400" w:rsidP="00742400">
            <w:pPr>
              <w:rPr>
                <w:rFonts w:asciiTheme="majorHAnsi" w:hAnsiTheme="majorHAnsi"/>
                <w:sz w:val="22"/>
                <w:szCs w:val="22"/>
                <w:lang w:val="en-US"/>
              </w:rPr>
            </w:pPr>
            <w:r w:rsidRPr="00D8681E">
              <w:rPr>
                <w:rFonts w:asciiTheme="majorHAnsi" w:hAnsiTheme="majorHAnsi"/>
                <w:sz w:val="22"/>
                <w:szCs w:val="22"/>
                <w:lang w:val="en-US"/>
              </w:rPr>
              <w:t xml:space="preserve">And once </w:t>
            </w:r>
            <w:r>
              <w:rPr>
                <w:rFonts w:asciiTheme="majorHAnsi" w:hAnsiTheme="majorHAnsi"/>
                <w:sz w:val="22"/>
                <w:szCs w:val="22"/>
                <w:lang w:val="en-US"/>
              </w:rPr>
              <w:t xml:space="preserve">the course has been completed </w:t>
            </w:r>
            <w:r w:rsidRPr="00D8681E">
              <w:rPr>
                <w:rFonts w:asciiTheme="majorHAnsi" w:hAnsiTheme="majorHAnsi"/>
                <w:sz w:val="22"/>
                <w:szCs w:val="22"/>
                <w:lang w:val="en-US"/>
              </w:rPr>
              <w:t>details must be uploaded on to your Safeguardin</w:t>
            </w:r>
            <w:r w:rsidR="002757E2">
              <w:rPr>
                <w:rFonts w:asciiTheme="majorHAnsi" w:hAnsiTheme="majorHAnsi"/>
                <w:sz w:val="22"/>
                <w:szCs w:val="22"/>
                <w:lang w:val="en-US"/>
              </w:rPr>
              <w:t>g R</w:t>
            </w:r>
            <w:r w:rsidR="000F6BDF">
              <w:rPr>
                <w:rFonts w:asciiTheme="majorHAnsi" w:hAnsiTheme="majorHAnsi"/>
                <w:sz w:val="22"/>
                <w:szCs w:val="22"/>
                <w:lang w:val="en-US"/>
              </w:rPr>
              <w:t>ecord in the Members Area</w:t>
            </w:r>
            <w:r w:rsidR="002757E2">
              <w:rPr>
                <w:rFonts w:asciiTheme="majorHAnsi" w:hAnsiTheme="majorHAnsi"/>
                <w:sz w:val="22"/>
                <w:szCs w:val="22"/>
                <w:lang w:val="en-US"/>
              </w:rPr>
              <w:t xml:space="preserve">, to be updated </w:t>
            </w:r>
            <w:r w:rsidR="000F6BDF">
              <w:rPr>
                <w:rFonts w:asciiTheme="majorHAnsi" w:hAnsiTheme="majorHAnsi"/>
                <w:sz w:val="22"/>
                <w:szCs w:val="22"/>
                <w:lang w:val="en-US"/>
              </w:rPr>
              <w:t>every three years.</w:t>
            </w:r>
          </w:p>
          <w:p w14:paraId="002FAD4F" w14:textId="47D09D36" w:rsidR="00742400" w:rsidRDefault="00742400" w:rsidP="00742400">
            <w:pPr>
              <w:rPr>
                <w:rFonts w:asciiTheme="majorHAnsi" w:hAnsiTheme="majorHAnsi"/>
                <w:sz w:val="22"/>
                <w:szCs w:val="22"/>
                <w:lang w:val="en-US"/>
              </w:rPr>
            </w:pPr>
          </w:p>
          <w:p w14:paraId="292BF1FE" w14:textId="15EF5ACB" w:rsidR="00510AF1" w:rsidRDefault="00510AF1" w:rsidP="00742400">
            <w:pPr>
              <w:rPr>
                <w:rFonts w:asciiTheme="majorHAnsi" w:hAnsiTheme="majorHAnsi"/>
                <w:sz w:val="22"/>
                <w:szCs w:val="22"/>
                <w:lang w:val="en-US"/>
              </w:rPr>
            </w:pPr>
          </w:p>
          <w:p w14:paraId="1A7AD618" w14:textId="77777777" w:rsidR="00510AF1" w:rsidRDefault="00510AF1" w:rsidP="00742400">
            <w:pPr>
              <w:rPr>
                <w:rFonts w:asciiTheme="majorHAnsi" w:hAnsiTheme="majorHAnsi"/>
                <w:sz w:val="22"/>
                <w:szCs w:val="22"/>
                <w:lang w:val="en-US"/>
              </w:rPr>
            </w:pPr>
          </w:p>
          <w:p w14:paraId="4D019357" w14:textId="6088EE6D" w:rsidR="00B92FC4" w:rsidRPr="00D8681E" w:rsidRDefault="00B92FC4" w:rsidP="00742400">
            <w:pPr>
              <w:rPr>
                <w:rFonts w:asciiTheme="majorHAnsi" w:hAnsiTheme="majorHAnsi"/>
                <w:sz w:val="22"/>
                <w:szCs w:val="22"/>
                <w:lang w:val="en-US"/>
              </w:rPr>
            </w:pPr>
          </w:p>
        </w:tc>
      </w:tr>
      <w:tr w:rsidR="00742400" w14:paraId="47F2C7E3" w14:textId="77777777" w:rsidTr="00B92FC4">
        <w:tc>
          <w:tcPr>
            <w:tcW w:w="4211" w:type="dxa"/>
          </w:tcPr>
          <w:p w14:paraId="1A538E0F" w14:textId="562C2768" w:rsidR="00742400" w:rsidRDefault="007257D6" w:rsidP="00742400">
            <w:pPr>
              <w:rPr>
                <w:rFonts w:asciiTheme="majorHAnsi" w:hAnsiTheme="majorHAnsi"/>
                <w:sz w:val="22"/>
                <w:szCs w:val="22"/>
                <w:lang w:val="en-US"/>
              </w:rPr>
            </w:pPr>
            <w:r>
              <w:rPr>
                <w:rFonts w:asciiTheme="majorHAnsi" w:hAnsiTheme="majorHAnsi"/>
                <w:sz w:val="22"/>
                <w:szCs w:val="22"/>
                <w:lang w:val="en-US"/>
              </w:rPr>
              <w:lastRenderedPageBreak/>
              <mc:AlternateContent>
                <mc:Choice Requires="wps">
                  <w:drawing>
                    <wp:anchor distT="0" distB="0" distL="114300" distR="114300" simplePos="0" relativeHeight="251662336" behindDoc="0" locked="0" layoutInCell="1" allowOverlap="1" wp14:anchorId="76F0A39C" wp14:editId="0C4A4B92">
                      <wp:simplePos x="0" y="0"/>
                      <wp:positionH relativeFrom="column">
                        <wp:posOffset>2406546</wp:posOffset>
                      </wp:positionH>
                      <wp:positionV relativeFrom="paragraph">
                        <wp:posOffset>350006</wp:posOffset>
                      </wp:positionV>
                      <wp:extent cx="156258" cy="45719"/>
                      <wp:effectExtent l="50800" t="38100" r="21590" b="94615"/>
                      <wp:wrapNone/>
                      <wp:docPr id="6" name="Right Arrow 6"/>
                      <wp:cNvGraphicFramePr/>
                      <a:graphic xmlns:a="http://schemas.openxmlformats.org/drawingml/2006/main">
                        <a:graphicData uri="http://schemas.microsoft.com/office/word/2010/wordprocessingShape">
                          <wps:wsp>
                            <wps:cNvSpPr/>
                            <wps:spPr>
                              <a:xfrm>
                                <a:off x="0" y="0"/>
                                <a:ext cx="156258"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F0A1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89.5pt;margin-top:27.55pt;width:12.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" adj="18440" fillcolor="#4f81bd [3204]" strokecolor="#4579b8 [3044]">
                      <v:fill color2="#a7bfde [1620]" rotate="t" angle="180" focus="100%" type="gradient">
                        <o:fill v:ext="view" type="gradientUnscaled"/>
                      </v:fill>
                      <v:shadow on="t" color="black" opacity="22937f" origin=",.5" offset="0,.63889mm"/>
                    </v:shape>
                  </w:pict>
                </mc:Fallback>
              </mc:AlternateContent>
            </w:r>
            <w:r w:rsidR="00742400" w:rsidRPr="003B3077">
              <w:rPr>
                <w:rFonts w:asciiTheme="majorHAnsi" w:hAnsiTheme="majorHAnsi"/>
                <w:sz w:val="22"/>
                <w:szCs w:val="22"/>
                <w:lang w:val="en-US"/>
              </w:rPr>
              <w:t>For children aged 16 and 17 they are able to come to classes alone and you</w:t>
            </w:r>
            <w:r w:rsidR="00742400">
              <w:rPr>
                <w:rFonts w:asciiTheme="majorHAnsi" w:hAnsiTheme="majorHAnsi"/>
                <w:sz w:val="22"/>
                <w:szCs w:val="22"/>
                <w:lang w:val="en-US"/>
              </w:rPr>
              <w:t xml:space="preserve"> will only need to have done SCT</w:t>
            </w:r>
            <w:r w:rsidR="00742400" w:rsidRPr="003B3077">
              <w:rPr>
                <w:rFonts w:asciiTheme="majorHAnsi" w:hAnsiTheme="majorHAnsi"/>
                <w:sz w:val="22"/>
                <w:szCs w:val="22"/>
                <w:lang w:val="en-US"/>
              </w:rPr>
              <w:t>.</w:t>
            </w:r>
          </w:p>
          <w:p w14:paraId="127D9D89" w14:textId="77777777" w:rsidR="00742400" w:rsidRPr="003B3077" w:rsidRDefault="00742400" w:rsidP="00742400">
            <w:pPr>
              <w:rPr>
                <w:rFonts w:asciiTheme="majorHAnsi" w:hAnsiTheme="majorHAnsi"/>
                <w:sz w:val="22"/>
                <w:szCs w:val="22"/>
                <w:lang w:val="en-US"/>
              </w:rPr>
            </w:pPr>
          </w:p>
        </w:tc>
        <w:tc>
          <w:tcPr>
            <w:tcW w:w="4311" w:type="dxa"/>
          </w:tcPr>
          <w:p w14:paraId="78113A34" w14:textId="77777777" w:rsidR="00742400" w:rsidRPr="003B3077" w:rsidRDefault="00742400" w:rsidP="00742400">
            <w:pPr>
              <w:rPr>
                <w:rFonts w:asciiTheme="majorHAnsi" w:hAnsiTheme="majorHAnsi"/>
                <w:sz w:val="22"/>
                <w:szCs w:val="22"/>
                <w:lang w:val="en-US"/>
              </w:rPr>
            </w:pPr>
            <w:r w:rsidRPr="003B3077">
              <w:rPr>
                <w:rFonts w:asciiTheme="majorHAnsi" w:hAnsiTheme="majorHAnsi"/>
                <w:sz w:val="22"/>
                <w:szCs w:val="22"/>
                <w:lang w:val="en-US"/>
              </w:rPr>
              <w:t>For children under 16 if they are accompanied by a parent or guardian then you only need to have done SCT.</w:t>
            </w:r>
          </w:p>
        </w:tc>
      </w:tr>
      <w:tr w:rsidR="00742400" w14:paraId="2FC161DE" w14:textId="77777777" w:rsidTr="00B92FC4">
        <w:tc>
          <w:tcPr>
            <w:tcW w:w="4211" w:type="dxa"/>
          </w:tcPr>
          <w:p w14:paraId="47EB37FD" w14:textId="35D00585" w:rsidR="00742400" w:rsidRPr="00D611FD" w:rsidRDefault="007257D6" w:rsidP="00742400">
            <w:pPr>
              <w:rPr>
                <w:rFonts w:asciiTheme="majorHAnsi" w:hAnsiTheme="majorHAnsi"/>
                <w:sz w:val="22"/>
                <w:szCs w:val="22"/>
                <w:lang w:val="en-US"/>
              </w:rPr>
            </w:pPr>
            <w:r>
              <w:rPr>
                <w:rFonts w:asciiTheme="majorHAnsi" w:hAnsiTheme="majorHAnsi"/>
                <w:sz w:val="22"/>
                <w:szCs w:val="22"/>
                <w:lang w:val="en-US"/>
              </w:rPr>
              <mc:AlternateContent>
                <mc:Choice Requires="wps">
                  <w:drawing>
                    <wp:anchor distT="0" distB="0" distL="114300" distR="114300" simplePos="0" relativeHeight="251664384" behindDoc="0" locked="0" layoutInCell="1" allowOverlap="1" wp14:anchorId="05A46F36" wp14:editId="0FFE01BB">
                      <wp:simplePos x="0" y="0"/>
                      <wp:positionH relativeFrom="column">
                        <wp:posOffset>2403724</wp:posOffset>
                      </wp:positionH>
                      <wp:positionV relativeFrom="paragraph">
                        <wp:posOffset>381635</wp:posOffset>
                      </wp:positionV>
                      <wp:extent cx="156258" cy="45719"/>
                      <wp:effectExtent l="50800" t="38100" r="21590" b="94615"/>
                      <wp:wrapNone/>
                      <wp:docPr id="7" name="Right Arrow 7"/>
                      <wp:cNvGraphicFramePr/>
                      <a:graphic xmlns:a="http://schemas.openxmlformats.org/drawingml/2006/main">
                        <a:graphicData uri="http://schemas.microsoft.com/office/word/2010/wordprocessingShape">
                          <wps:wsp>
                            <wps:cNvSpPr/>
                            <wps:spPr>
                              <a:xfrm>
                                <a:off x="0" y="0"/>
                                <a:ext cx="156258"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A3AABB" id="Right Arrow 7" o:spid="_x0000_s1026" type="#_x0000_t13" style="position:absolute;margin-left:189.25pt;margin-top:30.05pt;width:12.3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" adj="18440" fillcolor="#4f81bd [3204]" strokecolor="#4579b8 [3044]">
                      <v:fill color2="#a7bfde [1620]" rotate="t" angle="180" focus="100%" type="gradient">
                        <o:fill v:ext="view" type="gradientUnscaled"/>
                      </v:fill>
                      <v:shadow on="t" color="black" opacity="22937f" origin=",.5" offset="0,.63889mm"/>
                    </v:shape>
                  </w:pict>
                </mc:Fallback>
              </mc:AlternateContent>
            </w:r>
            <w:r w:rsidR="00742400" w:rsidRPr="00D611FD">
              <w:rPr>
                <w:rFonts w:asciiTheme="majorHAnsi" w:hAnsiTheme="majorHAnsi"/>
                <w:sz w:val="22"/>
                <w:szCs w:val="22"/>
                <w:lang w:val="en-US"/>
              </w:rPr>
              <w:t xml:space="preserve">For childen under 16 if unaccompanied you would need to have done SCT and also have an enhanced </w:t>
            </w:r>
            <w:r w:rsidR="00742400">
              <w:rPr>
                <w:rFonts w:asciiTheme="majorHAnsi" w:hAnsiTheme="majorHAnsi"/>
                <w:sz w:val="22"/>
                <w:szCs w:val="22"/>
                <w:lang w:val="en-US"/>
              </w:rPr>
              <w:t xml:space="preserve">disclosure </w:t>
            </w:r>
            <w:r w:rsidR="00742400" w:rsidRPr="00D611FD">
              <w:rPr>
                <w:rFonts w:asciiTheme="majorHAnsi" w:hAnsiTheme="majorHAnsi"/>
                <w:sz w:val="22"/>
                <w:szCs w:val="22"/>
                <w:lang w:val="en-US"/>
              </w:rPr>
              <w:t>DBS.</w:t>
            </w:r>
            <w:r>
              <w:rPr>
                <w:rFonts w:asciiTheme="majorHAnsi" w:hAnsiTheme="majorHAnsi"/>
                <w:sz w:val="22"/>
                <w:szCs w:val="22"/>
                <w:lang w:val="en-US"/>
              </w:rPr>
              <w:t xml:space="preserve"> </w:t>
            </w:r>
          </w:p>
        </w:tc>
        <w:tc>
          <w:tcPr>
            <w:tcW w:w="4311" w:type="dxa"/>
          </w:tcPr>
          <w:p w14:paraId="3011A3B0" w14:textId="2DBAF848" w:rsidR="00742400" w:rsidRPr="00D611FD" w:rsidRDefault="00742400" w:rsidP="00742400">
            <w:pPr>
              <w:rPr>
                <w:rFonts w:asciiTheme="majorHAnsi" w:hAnsiTheme="majorHAnsi"/>
                <w:sz w:val="22"/>
                <w:szCs w:val="22"/>
                <w:lang w:val="en-US"/>
              </w:rPr>
            </w:pPr>
            <w:r w:rsidRPr="00D611FD">
              <w:rPr>
                <w:rFonts w:asciiTheme="majorHAnsi" w:hAnsiTheme="majorHAnsi"/>
                <w:sz w:val="22"/>
                <w:szCs w:val="22"/>
                <w:lang w:val="en-US"/>
              </w:rPr>
              <w:t>However i</w:t>
            </w:r>
            <w:r>
              <w:rPr>
                <w:rFonts w:asciiTheme="majorHAnsi" w:hAnsiTheme="majorHAnsi"/>
                <w:sz w:val="22"/>
                <w:szCs w:val="22"/>
                <w:lang w:val="en-US"/>
              </w:rPr>
              <w:t>t is recomme</w:t>
            </w:r>
            <w:r w:rsidRPr="00D611FD">
              <w:rPr>
                <w:rFonts w:asciiTheme="majorHAnsi" w:hAnsiTheme="majorHAnsi"/>
                <w:sz w:val="22"/>
                <w:szCs w:val="22"/>
                <w:lang w:val="en-US"/>
              </w:rPr>
              <w:t>nded that you do not allow under 16 year olds to come to your class unaccompanied.</w:t>
            </w:r>
          </w:p>
        </w:tc>
      </w:tr>
      <w:tr w:rsidR="00742400" w14:paraId="6DE0C6D5" w14:textId="77777777" w:rsidTr="00742400">
        <w:tc>
          <w:tcPr>
            <w:tcW w:w="8522" w:type="dxa"/>
            <w:gridSpan w:val="2"/>
          </w:tcPr>
          <w:p w14:paraId="28D44DB4" w14:textId="77777777" w:rsidR="00742400" w:rsidRDefault="00742400" w:rsidP="00742400">
            <w:pPr>
              <w:rPr>
                <w:rFonts w:asciiTheme="majorHAnsi" w:hAnsiTheme="majorHAnsi"/>
                <w:sz w:val="22"/>
                <w:szCs w:val="22"/>
                <w:lang w:val="en-US"/>
              </w:rPr>
            </w:pPr>
          </w:p>
          <w:p w14:paraId="73B5B3E0" w14:textId="52377052" w:rsidR="00742400" w:rsidRPr="00D611FD" w:rsidRDefault="00742400" w:rsidP="00742400">
            <w:pPr>
              <w:rPr>
                <w:rFonts w:asciiTheme="majorHAnsi" w:hAnsiTheme="majorHAnsi"/>
                <w:sz w:val="22"/>
                <w:szCs w:val="22"/>
              </w:rPr>
            </w:pPr>
            <w:r w:rsidRPr="00D611FD">
              <w:rPr>
                <w:rFonts w:asciiTheme="majorHAnsi" w:hAnsiTheme="majorHAnsi"/>
                <w:sz w:val="22"/>
                <w:szCs w:val="22"/>
                <w:lang w:val="en-US"/>
              </w:rPr>
              <w:t xml:space="preserve">To get an Enclosed Disclosure DBS see the BWY document </w:t>
            </w:r>
            <w:r w:rsidRPr="00D611FD">
              <w:rPr>
                <w:rFonts w:asciiTheme="majorHAnsi" w:hAnsiTheme="majorHAnsi"/>
                <w:b/>
                <w:sz w:val="22"/>
                <w:szCs w:val="22"/>
              </w:rPr>
              <w:t xml:space="preserve">Enhanced disclosure certificates from the </w:t>
            </w:r>
            <w:r>
              <w:rPr>
                <w:rFonts w:asciiTheme="majorHAnsi" w:hAnsiTheme="majorHAnsi"/>
                <w:b/>
                <w:sz w:val="22"/>
                <w:szCs w:val="22"/>
              </w:rPr>
              <w:t>Disclosure &amp; Barring S</w:t>
            </w:r>
            <w:r w:rsidRPr="00D611FD">
              <w:rPr>
                <w:rFonts w:asciiTheme="majorHAnsi" w:hAnsiTheme="majorHAnsi"/>
                <w:b/>
                <w:sz w:val="22"/>
                <w:szCs w:val="22"/>
              </w:rPr>
              <w:t>ervice (DBS</w:t>
            </w:r>
            <w:r w:rsidRPr="00D611FD">
              <w:rPr>
                <w:rFonts w:asciiTheme="majorHAnsi" w:hAnsiTheme="majorHAnsi"/>
                <w:sz w:val="22"/>
                <w:szCs w:val="22"/>
              </w:rPr>
              <w:t xml:space="preserve">) which can be found  </w:t>
            </w:r>
            <w:r w:rsidRPr="00D611FD">
              <w:rPr>
                <w:rFonts w:asciiTheme="majorHAnsi" w:hAnsiTheme="majorHAnsi"/>
                <w:sz w:val="22"/>
                <w:szCs w:val="22"/>
                <w:lang w:val="en-US"/>
              </w:rPr>
              <w:t xml:space="preserve">on the </w:t>
            </w:r>
            <w:r>
              <w:rPr>
                <w:rFonts w:asciiTheme="majorHAnsi" w:hAnsiTheme="majorHAnsi"/>
                <w:sz w:val="22"/>
                <w:szCs w:val="22"/>
                <w:lang w:val="en-US"/>
              </w:rPr>
              <w:t xml:space="preserve">BWY </w:t>
            </w:r>
            <w:r w:rsidRPr="00D611FD">
              <w:rPr>
                <w:rFonts w:asciiTheme="majorHAnsi" w:hAnsiTheme="majorHAnsi"/>
                <w:sz w:val="22"/>
                <w:szCs w:val="22"/>
                <w:lang w:val="en-US"/>
              </w:rPr>
              <w:t>website under Safeguarding Guidance Documents.</w:t>
            </w:r>
            <w:r>
              <w:rPr>
                <w:rFonts w:asciiTheme="majorHAnsi" w:hAnsiTheme="majorHAnsi"/>
                <w:sz w:val="22"/>
                <w:szCs w:val="22"/>
                <w:lang w:val="en-US"/>
              </w:rPr>
              <w:t xml:space="preserve"> Here you will also find information on </w:t>
            </w:r>
            <w:r w:rsidR="002757E2">
              <w:rPr>
                <w:rFonts w:asciiTheme="majorHAnsi" w:hAnsiTheme="majorHAnsi"/>
                <w:sz w:val="22"/>
                <w:szCs w:val="22"/>
                <w:lang w:val="en-US"/>
              </w:rPr>
              <w:t xml:space="preserve">the </w:t>
            </w:r>
            <w:r>
              <w:rPr>
                <w:rFonts w:asciiTheme="majorHAnsi" w:hAnsiTheme="majorHAnsi"/>
                <w:sz w:val="22"/>
                <w:szCs w:val="22"/>
                <w:lang w:val="en-US"/>
              </w:rPr>
              <w:t xml:space="preserve">portabilty of an existing DBS certificate. </w:t>
            </w:r>
          </w:p>
          <w:p w14:paraId="1CC28F24" w14:textId="77777777" w:rsidR="00742400" w:rsidRDefault="00742400" w:rsidP="00742400">
            <w:pPr>
              <w:rPr>
                <w:rFonts w:asciiTheme="majorHAnsi" w:hAnsiTheme="majorHAnsi"/>
                <w:b/>
                <w:lang w:val="en-US"/>
              </w:rPr>
            </w:pPr>
          </w:p>
          <w:p w14:paraId="05CDF2CA" w14:textId="77777777" w:rsidR="00742400" w:rsidRPr="00B92FC4" w:rsidRDefault="008E026F" w:rsidP="00742400">
            <w:pPr>
              <w:rPr>
                <w:rFonts w:asciiTheme="majorHAnsi" w:hAnsiTheme="majorHAnsi" w:cstheme="majorHAnsi"/>
                <w:lang w:val="en-US"/>
              </w:rPr>
            </w:pPr>
            <w:hyperlink r:id="rId12" w:history="1">
              <w:r w:rsidR="00742400" w:rsidRPr="00B92FC4">
                <w:rPr>
                  <w:rStyle w:val="Hyperlink"/>
                  <w:rFonts w:asciiTheme="majorHAnsi" w:hAnsiTheme="majorHAnsi" w:cstheme="majorHAnsi"/>
                  <w:lang w:val="en-US"/>
                </w:rPr>
                <w:t>https://www.bwy.org.uk/pdf/14909</w:t>
              </w:r>
              <w:r w:rsidR="00742400" w:rsidRPr="00B92FC4">
                <w:rPr>
                  <w:rStyle w:val="Hyperlink"/>
                  <w:rFonts w:asciiTheme="majorHAnsi" w:hAnsiTheme="majorHAnsi" w:cstheme="majorHAnsi"/>
                  <w:lang w:val="en-US"/>
                </w:rPr>
                <w:t>6</w:t>
              </w:r>
              <w:r w:rsidR="00742400" w:rsidRPr="00B92FC4">
                <w:rPr>
                  <w:rStyle w:val="Hyperlink"/>
                  <w:rFonts w:asciiTheme="majorHAnsi" w:hAnsiTheme="majorHAnsi" w:cstheme="majorHAnsi"/>
                  <w:lang w:val="en-US"/>
                </w:rPr>
                <w:t>76021474297957DBS%20applications%202016.pdf</w:t>
              </w:r>
            </w:hyperlink>
            <w:r w:rsidR="00742400" w:rsidRPr="00B92FC4">
              <w:rPr>
                <w:rFonts w:asciiTheme="majorHAnsi" w:hAnsiTheme="majorHAnsi" w:cstheme="majorHAnsi"/>
                <w:lang w:val="en-US"/>
              </w:rPr>
              <w:t xml:space="preserve"> </w:t>
            </w:r>
          </w:p>
          <w:p w14:paraId="090A5EBA" w14:textId="175A7F2F" w:rsidR="00C833D6" w:rsidRPr="00D8681E" w:rsidRDefault="00C833D6" w:rsidP="00742400">
            <w:pPr>
              <w:rPr>
                <w:rFonts w:asciiTheme="majorHAnsi" w:hAnsiTheme="majorHAnsi"/>
                <w:lang w:val="en-US"/>
              </w:rPr>
            </w:pPr>
          </w:p>
        </w:tc>
      </w:tr>
      <w:tr w:rsidR="00742400" w14:paraId="6B10EA1A" w14:textId="77777777" w:rsidTr="00742400">
        <w:tc>
          <w:tcPr>
            <w:tcW w:w="8522" w:type="dxa"/>
            <w:gridSpan w:val="2"/>
          </w:tcPr>
          <w:p w14:paraId="6338BB3C" w14:textId="77777777" w:rsidR="00742400" w:rsidRDefault="00742400" w:rsidP="00742400">
            <w:pPr>
              <w:rPr>
                <w:rFonts w:asciiTheme="majorHAnsi" w:hAnsiTheme="majorHAnsi"/>
                <w:sz w:val="22"/>
                <w:szCs w:val="22"/>
                <w:lang w:val="en-US"/>
              </w:rPr>
            </w:pPr>
            <w:r w:rsidRPr="009542EB">
              <w:rPr>
                <w:rFonts w:asciiTheme="majorHAnsi" w:hAnsiTheme="majorHAnsi"/>
                <w:sz w:val="22"/>
                <w:szCs w:val="22"/>
                <w:lang w:val="en-US"/>
              </w:rPr>
              <w:t>For all class where under 18 year olds are pres</w:t>
            </w:r>
            <w:r>
              <w:rPr>
                <w:rFonts w:asciiTheme="majorHAnsi" w:hAnsiTheme="majorHAnsi"/>
                <w:sz w:val="22"/>
                <w:szCs w:val="22"/>
                <w:lang w:val="en-US"/>
              </w:rPr>
              <w:t>e</w:t>
            </w:r>
            <w:r w:rsidRPr="009542EB">
              <w:rPr>
                <w:rFonts w:asciiTheme="majorHAnsi" w:hAnsiTheme="majorHAnsi"/>
                <w:sz w:val="22"/>
                <w:szCs w:val="22"/>
                <w:lang w:val="en-US"/>
              </w:rPr>
              <w:t>nt you will also need to use the following forms as relevant,</w:t>
            </w:r>
            <w:r>
              <w:rPr>
                <w:rFonts w:asciiTheme="majorHAnsi" w:hAnsiTheme="majorHAnsi"/>
                <w:sz w:val="22"/>
                <w:szCs w:val="22"/>
                <w:lang w:val="en-US"/>
              </w:rPr>
              <w:t xml:space="preserve"> </w:t>
            </w:r>
            <w:r w:rsidRPr="009542EB">
              <w:rPr>
                <w:rFonts w:asciiTheme="majorHAnsi" w:hAnsiTheme="majorHAnsi"/>
                <w:sz w:val="22"/>
                <w:szCs w:val="22"/>
                <w:lang w:val="en-US"/>
              </w:rPr>
              <w:t>all of which are found in the  S</w:t>
            </w:r>
            <w:r>
              <w:rPr>
                <w:rFonts w:asciiTheme="majorHAnsi" w:hAnsiTheme="majorHAnsi"/>
                <w:sz w:val="22"/>
                <w:szCs w:val="22"/>
                <w:lang w:val="en-US"/>
              </w:rPr>
              <w:t>afeguarding Guidance Documents i</w:t>
            </w:r>
            <w:r w:rsidRPr="009542EB">
              <w:rPr>
                <w:rFonts w:asciiTheme="majorHAnsi" w:hAnsiTheme="majorHAnsi"/>
                <w:sz w:val="22"/>
                <w:szCs w:val="22"/>
                <w:lang w:val="en-US"/>
              </w:rPr>
              <w:t xml:space="preserve">n the </w:t>
            </w:r>
            <w:r>
              <w:rPr>
                <w:rFonts w:asciiTheme="majorHAnsi" w:hAnsiTheme="majorHAnsi"/>
                <w:sz w:val="22"/>
                <w:szCs w:val="22"/>
                <w:lang w:val="en-US"/>
              </w:rPr>
              <w:t xml:space="preserve">Resources section of the </w:t>
            </w:r>
            <w:r w:rsidRPr="009542EB">
              <w:rPr>
                <w:rFonts w:asciiTheme="majorHAnsi" w:hAnsiTheme="majorHAnsi"/>
                <w:sz w:val="22"/>
                <w:szCs w:val="22"/>
                <w:lang w:val="en-US"/>
              </w:rPr>
              <w:t>BWY website</w:t>
            </w:r>
            <w:r>
              <w:rPr>
                <w:rFonts w:asciiTheme="majorHAnsi" w:hAnsiTheme="majorHAnsi"/>
                <w:sz w:val="22"/>
                <w:szCs w:val="22"/>
                <w:lang w:val="en-US"/>
              </w:rPr>
              <w:t>:</w:t>
            </w:r>
          </w:p>
          <w:p w14:paraId="1273CF55" w14:textId="77777777" w:rsidR="00742400" w:rsidRDefault="00742400" w:rsidP="00742400">
            <w:pPr>
              <w:rPr>
                <w:rFonts w:asciiTheme="majorHAnsi" w:hAnsiTheme="majorHAnsi"/>
                <w:sz w:val="22"/>
                <w:szCs w:val="22"/>
                <w:lang w:val="en-US"/>
              </w:rPr>
            </w:pPr>
          </w:p>
          <w:p w14:paraId="7FE59DE2" w14:textId="7F20ED93" w:rsidR="00742400" w:rsidRPr="0087502F" w:rsidRDefault="00742400" w:rsidP="00742400">
            <w:pPr>
              <w:pStyle w:val="ListParagraph"/>
              <w:numPr>
                <w:ilvl w:val="0"/>
                <w:numId w:val="30"/>
              </w:numPr>
              <w:rPr>
                <w:rFonts w:asciiTheme="majorHAnsi" w:hAnsiTheme="majorHAnsi"/>
                <w:sz w:val="22"/>
                <w:szCs w:val="22"/>
                <w:lang w:val="en-US"/>
              </w:rPr>
            </w:pPr>
            <w:r>
              <w:rPr>
                <w:rFonts w:asciiTheme="majorHAnsi" w:hAnsiTheme="majorHAnsi"/>
                <w:sz w:val="22"/>
                <w:szCs w:val="22"/>
                <w:lang w:val="en-US"/>
              </w:rPr>
              <w:t xml:space="preserve">Have an Agreement Form for Under 16’s in an adult Class  </w:t>
            </w:r>
            <w:r w:rsidR="002757E2">
              <w:rPr>
                <w:rFonts w:asciiTheme="majorHAnsi" w:hAnsiTheme="majorHAnsi"/>
                <w:sz w:val="22"/>
                <w:szCs w:val="22"/>
                <w:lang w:val="en-US"/>
              </w:rPr>
              <w:t>where the teacher does not hold a DBS Enhanced Disclosure Certificate</w:t>
            </w:r>
          </w:p>
          <w:p w14:paraId="26E6D52C" w14:textId="77777777" w:rsidR="00742400" w:rsidRDefault="00742400" w:rsidP="00742400">
            <w:pPr>
              <w:pStyle w:val="ListParagraph"/>
              <w:numPr>
                <w:ilvl w:val="0"/>
                <w:numId w:val="30"/>
              </w:numPr>
              <w:rPr>
                <w:rFonts w:asciiTheme="majorHAnsi" w:hAnsiTheme="majorHAnsi"/>
                <w:sz w:val="22"/>
                <w:szCs w:val="22"/>
                <w:lang w:val="en-US"/>
              </w:rPr>
            </w:pPr>
            <w:r>
              <w:rPr>
                <w:rFonts w:asciiTheme="majorHAnsi" w:hAnsiTheme="majorHAnsi"/>
                <w:sz w:val="22"/>
                <w:szCs w:val="22"/>
                <w:lang w:val="en-US"/>
              </w:rPr>
              <w:t xml:space="preserve">Have a completed </w:t>
            </w:r>
            <w:r w:rsidRPr="00DB1DC7">
              <w:rPr>
                <w:rFonts w:asciiTheme="majorHAnsi" w:hAnsiTheme="majorHAnsi"/>
                <w:sz w:val="22"/>
                <w:szCs w:val="22"/>
                <w:lang w:val="en-US"/>
              </w:rPr>
              <w:t>BWY Essential Contacts Details</w:t>
            </w:r>
            <w:r>
              <w:rPr>
                <w:rFonts w:asciiTheme="majorHAnsi" w:hAnsiTheme="majorHAnsi"/>
                <w:sz w:val="22"/>
                <w:szCs w:val="22"/>
                <w:lang w:val="en-US"/>
              </w:rPr>
              <w:t xml:space="preserve"> for Teachers Form to hand</w:t>
            </w:r>
          </w:p>
          <w:p w14:paraId="008CCC62" w14:textId="77777777" w:rsidR="00742400" w:rsidRPr="00DB1DC7" w:rsidRDefault="00742400" w:rsidP="00742400">
            <w:pPr>
              <w:pStyle w:val="ListParagraph"/>
              <w:numPr>
                <w:ilvl w:val="0"/>
                <w:numId w:val="30"/>
              </w:numPr>
              <w:rPr>
                <w:rFonts w:asciiTheme="majorHAnsi" w:hAnsiTheme="majorHAnsi"/>
                <w:sz w:val="22"/>
                <w:szCs w:val="22"/>
                <w:lang w:val="en-US"/>
              </w:rPr>
            </w:pPr>
            <w:r>
              <w:rPr>
                <w:rFonts w:asciiTheme="majorHAnsi" w:hAnsiTheme="majorHAnsi"/>
                <w:sz w:val="22"/>
                <w:szCs w:val="22"/>
                <w:lang w:val="en-US"/>
              </w:rPr>
              <w:t>Have a specialised Incident Record Form for children available (Form F)</w:t>
            </w:r>
          </w:p>
          <w:p w14:paraId="34898572" w14:textId="77777777" w:rsidR="00742400" w:rsidRDefault="00742400" w:rsidP="00742400">
            <w:pPr>
              <w:pStyle w:val="ListParagraph"/>
              <w:numPr>
                <w:ilvl w:val="0"/>
                <w:numId w:val="30"/>
              </w:numPr>
              <w:rPr>
                <w:rFonts w:asciiTheme="majorHAnsi" w:hAnsiTheme="majorHAnsi"/>
                <w:sz w:val="22"/>
                <w:szCs w:val="22"/>
                <w:lang w:val="en-US"/>
              </w:rPr>
            </w:pPr>
            <w:r>
              <w:rPr>
                <w:rFonts w:asciiTheme="majorHAnsi" w:hAnsiTheme="majorHAnsi"/>
                <w:sz w:val="22"/>
                <w:szCs w:val="22"/>
                <w:lang w:val="en-US"/>
              </w:rPr>
              <w:t>Decide if a hands on adjustment form needs to be used (Form G)</w:t>
            </w:r>
          </w:p>
          <w:p w14:paraId="1AD148F3" w14:textId="77777777" w:rsidR="00742400" w:rsidRDefault="00742400" w:rsidP="00742400">
            <w:pPr>
              <w:pStyle w:val="ListParagraph"/>
              <w:numPr>
                <w:ilvl w:val="0"/>
                <w:numId w:val="30"/>
              </w:numPr>
              <w:rPr>
                <w:rFonts w:asciiTheme="majorHAnsi" w:hAnsiTheme="majorHAnsi"/>
                <w:sz w:val="22"/>
                <w:szCs w:val="22"/>
                <w:lang w:val="en-US"/>
              </w:rPr>
            </w:pPr>
            <w:r w:rsidRPr="00DB1DC7">
              <w:rPr>
                <w:rFonts w:asciiTheme="majorHAnsi" w:hAnsiTheme="majorHAnsi"/>
                <w:sz w:val="22"/>
                <w:szCs w:val="22"/>
                <w:lang w:val="en-US"/>
              </w:rPr>
              <w:t>Decide if a photograph consent form is needed</w:t>
            </w:r>
            <w:r>
              <w:rPr>
                <w:rFonts w:asciiTheme="majorHAnsi" w:hAnsiTheme="majorHAnsi"/>
                <w:sz w:val="22"/>
                <w:szCs w:val="22"/>
                <w:lang w:val="en-US"/>
              </w:rPr>
              <w:t xml:space="preserve"> (Form H or K)</w:t>
            </w:r>
          </w:p>
          <w:p w14:paraId="0FB03461" w14:textId="77777777" w:rsidR="00742400" w:rsidRPr="00DB1DC7" w:rsidRDefault="00742400" w:rsidP="00742400">
            <w:pPr>
              <w:ind w:left="1080"/>
              <w:jc w:val="both"/>
              <w:rPr>
                <w:rFonts w:asciiTheme="majorHAnsi" w:hAnsiTheme="majorHAnsi"/>
                <w:sz w:val="22"/>
                <w:szCs w:val="22"/>
                <w:lang w:val="en-US"/>
              </w:rPr>
            </w:pPr>
          </w:p>
          <w:p w14:paraId="75D61AA4" w14:textId="77777777" w:rsidR="00742400" w:rsidRPr="009E3DB2" w:rsidRDefault="00742400" w:rsidP="00742400">
            <w:pPr>
              <w:pStyle w:val="ListParagraph"/>
              <w:numPr>
                <w:ilvl w:val="0"/>
                <w:numId w:val="30"/>
              </w:numPr>
              <w:rPr>
                <w:rFonts w:asciiTheme="majorHAnsi" w:hAnsiTheme="majorHAnsi"/>
                <w:sz w:val="22"/>
                <w:szCs w:val="22"/>
                <w:lang w:val="en-US"/>
              </w:rPr>
            </w:pPr>
            <w:r>
              <w:rPr>
                <w:rFonts w:asciiTheme="majorHAnsi" w:hAnsiTheme="majorHAnsi"/>
                <w:sz w:val="22"/>
                <w:szCs w:val="22"/>
                <w:lang w:val="en-US"/>
              </w:rPr>
              <w:t>Note that only a guardian/parent can partner a child in class.</w:t>
            </w:r>
          </w:p>
          <w:p w14:paraId="31C908A1" w14:textId="77777777" w:rsidR="00742400" w:rsidRDefault="00742400" w:rsidP="00742400">
            <w:pPr>
              <w:rPr>
                <w:rFonts w:asciiTheme="majorHAnsi" w:hAnsiTheme="majorHAnsi"/>
                <w:sz w:val="22"/>
                <w:szCs w:val="22"/>
                <w:lang w:val="en-US"/>
              </w:rPr>
            </w:pPr>
          </w:p>
          <w:p w14:paraId="6C9D569E" w14:textId="77777777" w:rsidR="00742400" w:rsidRPr="009542EB" w:rsidRDefault="00742400" w:rsidP="00742400">
            <w:pPr>
              <w:rPr>
                <w:rFonts w:asciiTheme="majorHAnsi" w:hAnsiTheme="majorHAnsi"/>
                <w:sz w:val="22"/>
                <w:szCs w:val="22"/>
                <w:lang w:val="en-US"/>
              </w:rPr>
            </w:pPr>
          </w:p>
        </w:tc>
      </w:tr>
      <w:tr w:rsidR="00742400" w14:paraId="2C351DBE" w14:textId="77777777" w:rsidTr="00742400">
        <w:tc>
          <w:tcPr>
            <w:tcW w:w="8522" w:type="dxa"/>
            <w:gridSpan w:val="2"/>
          </w:tcPr>
          <w:p w14:paraId="02F1C748" w14:textId="77777777" w:rsidR="00742400" w:rsidRDefault="00742400" w:rsidP="00742400">
            <w:pPr>
              <w:rPr>
                <w:rFonts w:asciiTheme="majorHAnsi" w:hAnsiTheme="majorHAnsi"/>
                <w:sz w:val="22"/>
                <w:szCs w:val="22"/>
                <w:lang w:val="en-US"/>
              </w:rPr>
            </w:pPr>
            <w:r>
              <w:rPr>
                <w:rFonts w:asciiTheme="majorHAnsi" w:hAnsiTheme="majorHAnsi"/>
                <w:sz w:val="22"/>
                <w:szCs w:val="22"/>
                <w:lang w:val="en-US"/>
              </w:rPr>
              <w:t>Other Important Considerations:</w:t>
            </w:r>
          </w:p>
          <w:p w14:paraId="1076D4EC" w14:textId="77777777" w:rsidR="00742400" w:rsidRDefault="00742400" w:rsidP="00742400">
            <w:pPr>
              <w:rPr>
                <w:rFonts w:asciiTheme="majorHAnsi" w:hAnsiTheme="majorHAnsi"/>
                <w:sz w:val="22"/>
                <w:szCs w:val="22"/>
                <w:lang w:val="en-US"/>
              </w:rPr>
            </w:pPr>
          </w:p>
          <w:p w14:paraId="39D32B51" w14:textId="2B8FB412" w:rsidR="00742400" w:rsidRDefault="00742400" w:rsidP="00742400">
            <w:pPr>
              <w:pStyle w:val="ListParagraph"/>
              <w:numPr>
                <w:ilvl w:val="0"/>
                <w:numId w:val="30"/>
              </w:numPr>
              <w:rPr>
                <w:rFonts w:asciiTheme="majorHAnsi" w:hAnsiTheme="majorHAnsi"/>
                <w:sz w:val="22"/>
                <w:szCs w:val="22"/>
                <w:lang w:val="en-US"/>
              </w:rPr>
            </w:pPr>
            <w:r>
              <w:rPr>
                <w:rFonts w:asciiTheme="majorHAnsi" w:hAnsiTheme="majorHAnsi"/>
                <w:sz w:val="22"/>
                <w:szCs w:val="22"/>
                <w:lang w:val="en-US"/>
              </w:rPr>
              <w:t>Be aware of the number of adults to children ratio in classes, for instance will you decide that 2 or more under 18 year olds would be a reasonable addition to class without changing the overall dynamics of the class?</w:t>
            </w:r>
          </w:p>
          <w:p w14:paraId="75319B23" w14:textId="77777777" w:rsidR="00742400" w:rsidRPr="00EA521F" w:rsidRDefault="00742400" w:rsidP="00B92FC4">
            <w:pPr>
              <w:rPr>
                <w:rFonts w:asciiTheme="majorHAnsi" w:hAnsiTheme="majorHAnsi"/>
                <w:sz w:val="22"/>
                <w:szCs w:val="22"/>
                <w:lang w:val="en-US"/>
              </w:rPr>
            </w:pPr>
          </w:p>
          <w:p w14:paraId="0B199052" w14:textId="77777777" w:rsidR="00742400" w:rsidRDefault="00742400" w:rsidP="00742400">
            <w:pPr>
              <w:pStyle w:val="ListParagraph"/>
              <w:numPr>
                <w:ilvl w:val="0"/>
                <w:numId w:val="30"/>
              </w:numPr>
              <w:rPr>
                <w:rFonts w:asciiTheme="majorHAnsi" w:hAnsiTheme="majorHAnsi"/>
                <w:sz w:val="22"/>
                <w:szCs w:val="22"/>
                <w:lang w:val="en-US"/>
              </w:rPr>
            </w:pPr>
            <w:r>
              <w:rPr>
                <w:rFonts w:asciiTheme="majorHAnsi" w:hAnsiTheme="majorHAnsi"/>
                <w:sz w:val="22"/>
                <w:szCs w:val="22"/>
                <w:lang w:val="en-US"/>
              </w:rPr>
              <w:t>Consider the character of the practices being taught, and decide whether they are suitable for all under 18 year olds or if there is a minimum age that you are willing to teach, e.g. 14 year olds?</w:t>
            </w:r>
          </w:p>
          <w:p w14:paraId="6EC23DFA" w14:textId="77777777" w:rsidR="00742400" w:rsidRPr="009E3DB2" w:rsidRDefault="00742400" w:rsidP="00742400">
            <w:pPr>
              <w:rPr>
                <w:rFonts w:asciiTheme="majorHAnsi" w:hAnsiTheme="majorHAnsi"/>
                <w:sz w:val="22"/>
                <w:szCs w:val="22"/>
                <w:lang w:val="en-US"/>
              </w:rPr>
            </w:pPr>
          </w:p>
          <w:p w14:paraId="51CBC2EF" w14:textId="5E47BD80" w:rsidR="007257D6" w:rsidRPr="007257D6" w:rsidRDefault="00742400" w:rsidP="007257D6">
            <w:pPr>
              <w:pStyle w:val="ListParagraph"/>
              <w:numPr>
                <w:ilvl w:val="0"/>
                <w:numId w:val="30"/>
              </w:numPr>
              <w:rPr>
                <w:rFonts w:asciiTheme="majorHAnsi" w:hAnsiTheme="majorHAnsi"/>
                <w:sz w:val="22"/>
                <w:szCs w:val="22"/>
                <w:lang w:val="en-US"/>
              </w:rPr>
            </w:pPr>
            <w:r>
              <w:rPr>
                <w:rFonts w:asciiTheme="majorHAnsi" w:hAnsiTheme="majorHAnsi"/>
                <w:sz w:val="22"/>
                <w:szCs w:val="22"/>
                <w:lang w:val="en-US"/>
              </w:rPr>
              <w:t>Will you choose to state that no under 18 year olds can come to the class, i.e. it is an adult yoga class? And will you need to advertise this</w:t>
            </w:r>
            <w:r w:rsidR="007257D6">
              <w:rPr>
                <w:rFonts w:asciiTheme="majorHAnsi" w:hAnsiTheme="majorHAnsi"/>
                <w:sz w:val="22"/>
                <w:szCs w:val="22"/>
                <w:lang w:val="en-US"/>
              </w:rPr>
              <w:t xml:space="preserve"> fact</w:t>
            </w:r>
            <w:r>
              <w:rPr>
                <w:rFonts w:asciiTheme="majorHAnsi" w:hAnsiTheme="majorHAnsi"/>
                <w:sz w:val="22"/>
                <w:szCs w:val="22"/>
                <w:lang w:val="en-US"/>
              </w:rPr>
              <w:t>?</w:t>
            </w:r>
          </w:p>
          <w:p w14:paraId="590E09B8" w14:textId="77777777" w:rsidR="00742400" w:rsidRPr="00C95957" w:rsidRDefault="00742400" w:rsidP="00742400">
            <w:pPr>
              <w:rPr>
                <w:rFonts w:asciiTheme="majorHAnsi" w:hAnsiTheme="majorHAnsi"/>
                <w:sz w:val="22"/>
                <w:szCs w:val="22"/>
                <w:lang w:val="en-US"/>
              </w:rPr>
            </w:pPr>
          </w:p>
          <w:p w14:paraId="0A97B44F" w14:textId="77777777" w:rsidR="00742400" w:rsidRPr="00311B66" w:rsidRDefault="00742400" w:rsidP="00742400">
            <w:pPr>
              <w:pStyle w:val="ListParagraph"/>
              <w:numPr>
                <w:ilvl w:val="0"/>
                <w:numId w:val="30"/>
              </w:numPr>
              <w:rPr>
                <w:rFonts w:asciiTheme="majorHAnsi" w:hAnsiTheme="majorHAnsi"/>
                <w:sz w:val="22"/>
                <w:szCs w:val="22"/>
              </w:rPr>
            </w:pPr>
            <w:r>
              <w:rPr>
                <w:rFonts w:asciiTheme="majorHAnsi" w:hAnsiTheme="majorHAnsi"/>
                <w:sz w:val="22"/>
                <w:szCs w:val="22"/>
                <w:lang w:val="en-US"/>
              </w:rPr>
              <w:t xml:space="preserve">Will you consider finding a </w:t>
            </w:r>
            <w:r w:rsidRPr="009E3DB2">
              <w:rPr>
                <w:rFonts w:asciiTheme="majorHAnsi" w:hAnsiTheme="majorHAnsi"/>
                <w:sz w:val="22"/>
                <w:szCs w:val="22"/>
                <w:lang w:val="en-US"/>
              </w:rPr>
              <w:t>BWY Inservice Training Day (IST) on incorporating under 18s into adult classes</w:t>
            </w:r>
            <w:r>
              <w:rPr>
                <w:rFonts w:asciiTheme="majorHAnsi" w:hAnsiTheme="majorHAnsi"/>
                <w:sz w:val="22"/>
                <w:szCs w:val="22"/>
                <w:lang w:val="en-US"/>
              </w:rPr>
              <w:t xml:space="preserve"> to help you with suitable modifications &amp; practices?</w:t>
            </w:r>
          </w:p>
          <w:p w14:paraId="78ECF3B7" w14:textId="77777777" w:rsidR="00742400" w:rsidRPr="00311B66" w:rsidRDefault="00742400" w:rsidP="00742400">
            <w:pPr>
              <w:rPr>
                <w:rFonts w:asciiTheme="majorHAnsi" w:hAnsiTheme="majorHAnsi"/>
                <w:sz w:val="22"/>
                <w:szCs w:val="22"/>
              </w:rPr>
            </w:pPr>
          </w:p>
          <w:p w14:paraId="28A0631E" w14:textId="6DD5771A" w:rsidR="00742400" w:rsidRDefault="00742400" w:rsidP="007257D6">
            <w:pPr>
              <w:ind w:left="1440"/>
              <w:rPr>
                <w:rFonts w:asciiTheme="majorHAnsi" w:hAnsiTheme="majorHAnsi"/>
                <w:sz w:val="22"/>
                <w:szCs w:val="22"/>
              </w:rPr>
            </w:pPr>
            <w:r>
              <w:rPr>
                <w:rFonts w:asciiTheme="majorHAnsi" w:hAnsiTheme="majorHAnsi"/>
                <w:sz w:val="22"/>
                <w:szCs w:val="22"/>
              </w:rPr>
              <w:t>I</w:t>
            </w:r>
            <w:r w:rsidR="007257D6">
              <w:rPr>
                <w:rFonts w:asciiTheme="majorHAnsi" w:hAnsiTheme="majorHAnsi"/>
                <w:sz w:val="22"/>
                <w:szCs w:val="22"/>
              </w:rPr>
              <w:t>t is</w:t>
            </w:r>
            <w:r>
              <w:rPr>
                <w:rFonts w:asciiTheme="majorHAnsi" w:hAnsiTheme="majorHAnsi"/>
                <w:sz w:val="22"/>
                <w:szCs w:val="22"/>
              </w:rPr>
              <w:t xml:space="preserve"> recommend</w:t>
            </w:r>
            <w:r w:rsidR="007257D6">
              <w:rPr>
                <w:rFonts w:asciiTheme="majorHAnsi" w:hAnsiTheme="majorHAnsi"/>
                <w:sz w:val="22"/>
                <w:szCs w:val="22"/>
              </w:rPr>
              <w:t>ed</w:t>
            </w:r>
            <w:r>
              <w:rPr>
                <w:rFonts w:asciiTheme="majorHAnsi" w:hAnsiTheme="majorHAnsi"/>
                <w:sz w:val="22"/>
                <w:szCs w:val="22"/>
              </w:rPr>
              <w:t xml:space="preserve"> that you </w:t>
            </w:r>
            <w:r w:rsidRPr="007257D6">
              <w:rPr>
                <w:rFonts w:asciiTheme="majorHAnsi" w:hAnsiTheme="majorHAnsi"/>
                <w:b/>
                <w:bCs/>
                <w:sz w:val="22"/>
                <w:szCs w:val="22"/>
              </w:rPr>
              <w:t xml:space="preserve">establish your own </w:t>
            </w:r>
            <w:r w:rsidR="007257D6" w:rsidRPr="007257D6">
              <w:rPr>
                <w:rFonts w:asciiTheme="majorHAnsi" w:hAnsiTheme="majorHAnsi"/>
                <w:b/>
                <w:bCs/>
                <w:sz w:val="22"/>
                <w:szCs w:val="22"/>
              </w:rPr>
              <w:t xml:space="preserve">written </w:t>
            </w:r>
            <w:r w:rsidRPr="007257D6">
              <w:rPr>
                <w:rFonts w:asciiTheme="majorHAnsi" w:hAnsiTheme="majorHAnsi"/>
                <w:b/>
                <w:bCs/>
                <w:sz w:val="22"/>
                <w:szCs w:val="22"/>
              </w:rPr>
              <w:t>policy</w:t>
            </w:r>
            <w:r>
              <w:rPr>
                <w:rFonts w:asciiTheme="majorHAnsi" w:hAnsiTheme="majorHAnsi"/>
                <w:sz w:val="22"/>
                <w:szCs w:val="22"/>
              </w:rPr>
              <w:t xml:space="preserve"> for each class such as: two children</w:t>
            </w:r>
            <w:r w:rsidR="007257D6">
              <w:rPr>
                <w:rFonts w:asciiTheme="majorHAnsi" w:hAnsiTheme="majorHAnsi"/>
                <w:sz w:val="22"/>
                <w:szCs w:val="22"/>
              </w:rPr>
              <w:t xml:space="preserve"> can present</w:t>
            </w:r>
            <w:r>
              <w:rPr>
                <w:rFonts w:asciiTheme="majorHAnsi" w:hAnsiTheme="majorHAnsi"/>
                <w:sz w:val="22"/>
                <w:szCs w:val="22"/>
              </w:rPr>
              <w:t xml:space="preserve">, must be 14 years or older, and if under 16 yrs then must be accompanied by a parent/guardian. </w:t>
            </w:r>
            <w:r w:rsidR="007257D6">
              <w:rPr>
                <w:rFonts w:asciiTheme="majorHAnsi" w:hAnsiTheme="majorHAnsi"/>
                <w:sz w:val="22"/>
                <w:szCs w:val="22"/>
              </w:rPr>
              <w:t xml:space="preserve">This can be kept in your teaching file. </w:t>
            </w:r>
          </w:p>
          <w:p w14:paraId="56830548" w14:textId="77777777" w:rsidR="001F19E3" w:rsidRDefault="001F19E3" w:rsidP="00742400">
            <w:pPr>
              <w:ind w:left="1440"/>
              <w:rPr>
                <w:rFonts w:asciiTheme="majorHAnsi" w:hAnsiTheme="majorHAnsi"/>
                <w:sz w:val="22"/>
                <w:szCs w:val="22"/>
              </w:rPr>
            </w:pPr>
          </w:p>
          <w:p w14:paraId="10CAB155" w14:textId="77777777" w:rsidR="00742400" w:rsidRDefault="001F19E3" w:rsidP="00B92FC4">
            <w:pPr>
              <w:ind w:left="1440"/>
              <w:rPr>
                <w:rFonts w:asciiTheme="majorHAnsi" w:hAnsiTheme="majorHAnsi"/>
                <w:sz w:val="22"/>
                <w:szCs w:val="22"/>
                <w:lang w:val="en-US"/>
              </w:rPr>
            </w:pPr>
            <w:r>
              <w:rPr>
                <w:rFonts w:asciiTheme="majorHAnsi" w:hAnsiTheme="majorHAnsi"/>
                <w:sz w:val="22"/>
                <w:szCs w:val="22"/>
                <w:lang w:val="en-US"/>
              </w:rPr>
              <w:t xml:space="preserve">By deciding upon a policy of your own then you can ensure that you are </w:t>
            </w:r>
            <w:r>
              <w:rPr>
                <w:rFonts w:asciiTheme="majorHAnsi" w:hAnsiTheme="majorHAnsi"/>
                <w:sz w:val="22"/>
                <w:szCs w:val="22"/>
                <w:lang w:val="en-US"/>
              </w:rPr>
              <w:lastRenderedPageBreak/>
              <w:t>always being fair to all students!</w:t>
            </w:r>
          </w:p>
          <w:p w14:paraId="1F621FDC" w14:textId="77777777" w:rsidR="007257D6" w:rsidRDefault="007257D6" w:rsidP="00B92FC4">
            <w:pPr>
              <w:ind w:left="1440"/>
              <w:rPr>
                <w:rFonts w:asciiTheme="majorHAnsi" w:hAnsiTheme="majorHAnsi"/>
                <w:sz w:val="22"/>
                <w:szCs w:val="22"/>
                <w:lang w:val="en-US"/>
              </w:rPr>
            </w:pPr>
          </w:p>
          <w:p w14:paraId="75D1BDB2" w14:textId="66451D56" w:rsidR="00965106" w:rsidRDefault="007257D6" w:rsidP="00965106">
            <w:pPr>
              <w:rPr>
                <w:rFonts w:asciiTheme="majorHAnsi" w:hAnsiTheme="majorHAnsi"/>
                <w:sz w:val="22"/>
                <w:szCs w:val="22"/>
                <w:lang w:val="en-US"/>
              </w:rPr>
            </w:pPr>
            <w:r>
              <w:rPr>
                <w:rFonts w:asciiTheme="majorHAnsi" w:hAnsiTheme="majorHAnsi"/>
                <w:sz w:val="22"/>
                <w:szCs w:val="22"/>
                <w:lang w:val="en-US"/>
              </w:rPr>
              <w:t>See:  General</w:t>
            </w:r>
            <w:r w:rsidR="00965106">
              <w:rPr>
                <w:rFonts w:asciiTheme="majorHAnsi" w:hAnsiTheme="majorHAnsi"/>
                <w:sz w:val="22"/>
                <w:szCs w:val="22"/>
                <w:lang w:val="en-US"/>
              </w:rPr>
              <w:t xml:space="preserve">  Guidance for Adult Classes and Under 18’s in Private Classes</w:t>
            </w:r>
          </w:p>
          <w:p w14:paraId="151010E5" w14:textId="6EBB1CBF" w:rsidR="007257D6" w:rsidRDefault="00965106" w:rsidP="00965106">
            <w:pPr>
              <w:rPr>
                <w:rFonts w:asciiTheme="majorHAnsi" w:hAnsiTheme="majorHAnsi"/>
                <w:sz w:val="22"/>
                <w:szCs w:val="22"/>
                <w:lang w:val="en-US"/>
              </w:rPr>
            </w:pPr>
            <w:r>
              <w:rPr>
                <w:rFonts w:asciiTheme="majorHAnsi" w:hAnsiTheme="majorHAnsi"/>
                <w:sz w:val="22"/>
                <w:szCs w:val="22"/>
                <w:lang w:val="en-US"/>
              </w:rPr>
              <w:fldChar w:fldCharType="begin"/>
            </w:r>
            <w:r>
              <w:rPr>
                <w:rFonts w:asciiTheme="majorHAnsi" w:hAnsiTheme="majorHAnsi"/>
                <w:sz w:val="22"/>
                <w:szCs w:val="22"/>
                <w:lang w:val="en-US"/>
              </w:rPr>
              <w:instrText xml:space="preserve"> HYPERLINK "</w:instrText>
            </w:r>
            <w:r w:rsidRPr="007257D6">
              <w:rPr>
                <w:rFonts w:asciiTheme="majorHAnsi" w:hAnsiTheme="majorHAnsi"/>
                <w:sz w:val="22"/>
                <w:szCs w:val="22"/>
                <w:lang w:val="en-US"/>
              </w:rPr>
              <w:instrText>https://www.bwy.org.uk/pdf/1620642765Adult%20Classes%20Gen%20Guidance%20Private%202021.pdf</w:instrText>
            </w:r>
            <w:r>
              <w:rPr>
                <w:rFonts w:asciiTheme="majorHAnsi" w:hAnsiTheme="majorHAnsi"/>
                <w:sz w:val="22"/>
                <w:szCs w:val="22"/>
                <w:lang w:val="en-US"/>
              </w:rPr>
              <w:instrText xml:space="preserve">" </w:instrText>
            </w:r>
            <w:r>
              <w:rPr>
                <w:rFonts w:asciiTheme="majorHAnsi" w:hAnsiTheme="majorHAnsi"/>
                <w:sz w:val="22"/>
                <w:szCs w:val="22"/>
                <w:lang w:val="en-US"/>
              </w:rPr>
              <w:fldChar w:fldCharType="separate"/>
            </w:r>
            <w:r w:rsidRPr="009A0931">
              <w:rPr>
                <w:rStyle w:val="Hyperlink"/>
                <w:rFonts w:asciiTheme="majorHAnsi" w:hAnsiTheme="majorHAnsi"/>
                <w:sz w:val="22"/>
                <w:szCs w:val="22"/>
                <w:lang w:val="en-US"/>
              </w:rPr>
              <w:t>https://www.bwy.org.uk/pdf/1620642765Adult%20Classes%20Gen%20Guidance%20Private%202021.pdf</w:t>
            </w:r>
            <w:r>
              <w:rPr>
                <w:rFonts w:asciiTheme="majorHAnsi" w:hAnsiTheme="majorHAnsi"/>
                <w:sz w:val="22"/>
                <w:szCs w:val="22"/>
                <w:lang w:val="en-US"/>
              </w:rPr>
              <w:fldChar w:fldCharType="end"/>
            </w:r>
          </w:p>
          <w:p w14:paraId="2C07397C" w14:textId="7267D981" w:rsidR="00965106" w:rsidRPr="009542EB" w:rsidRDefault="00965106" w:rsidP="00B92FC4">
            <w:pPr>
              <w:ind w:left="1440"/>
              <w:rPr>
                <w:rFonts w:asciiTheme="majorHAnsi" w:hAnsiTheme="majorHAnsi"/>
                <w:sz w:val="22"/>
                <w:szCs w:val="22"/>
                <w:lang w:val="en-US"/>
              </w:rPr>
            </w:pPr>
          </w:p>
        </w:tc>
      </w:tr>
    </w:tbl>
    <w:p w14:paraId="69708A64" w14:textId="77777777" w:rsidR="00AA088B" w:rsidRDefault="00AA088B" w:rsidP="00742400">
      <w:pPr>
        <w:rPr>
          <w:rFonts w:asciiTheme="majorHAnsi" w:hAnsiTheme="majorHAnsi"/>
          <w:sz w:val="22"/>
          <w:szCs w:val="22"/>
          <w:lang w:val="en-US"/>
        </w:rPr>
      </w:pPr>
    </w:p>
    <w:p w14:paraId="6B138445" w14:textId="77777777" w:rsidR="00745E1D" w:rsidRPr="00EE797E" w:rsidRDefault="00745E1D" w:rsidP="00745E1D">
      <w:pPr>
        <w:rPr>
          <w:rFonts w:asciiTheme="majorHAnsi" w:hAnsiTheme="majorHAnsi"/>
          <w:b/>
          <w:sz w:val="28"/>
          <w:szCs w:val="28"/>
          <w:lang w:val="en-US"/>
        </w:rPr>
      </w:pPr>
      <w:r w:rsidRPr="00EE797E">
        <w:rPr>
          <w:rFonts w:asciiTheme="majorHAnsi" w:hAnsiTheme="majorHAnsi"/>
          <w:b/>
          <w:sz w:val="28"/>
          <w:szCs w:val="28"/>
          <w:lang w:val="en-US"/>
        </w:rPr>
        <w:t>Giving taster sessions for under 18 year olds</w:t>
      </w:r>
    </w:p>
    <w:p w14:paraId="66C64892" w14:textId="77777777" w:rsidR="00745E1D" w:rsidRPr="00B877C9" w:rsidRDefault="00745E1D" w:rsidP="00745E1D">
      <w:pPr>
        <w:rPr>
          <w:rFonts w:asciiTheme="majorHAnsi" w:hAnsiTheme="majorHAnsi"/>
          <w:b/>
          <w:sz w:val="22"/>
          <w:szCs w:val="22"/>
          <w:u w:val="single"/>
          <w:lang w:val="en-US"/>
        </w:rPr>
      </w:pPr>
    </w:p>
    <w:p w14:paraId="5FDAEC78" w14:textId="689AB3BC" w:rsidR="00745E1D" w:rsidRDefault="00745E1D" w:rsidP="00745E1D">
      <w:pPr>
        <w:rPr>
          <w:rFonts w:asciiTheme="majorHAnsi" w:hAnsiTheme="majorHAnsi"/>
          <w:sz w:val="22"/>
          <w:szCs w:val="22"/>
          <w:lang w:val="en-US"/>
        </w:rPr>
      </w:pPr>
      <w:r>
        <w:rPr>
          <w:rFonts w:asciiTheme="majorHAnsi" w:hAnsiTheme="majorHAnsi"/>
          <w:sz w:val="22"/>
          <w:szCs w:val="22"/>
          <w:lang w:val="en-US"/>
        </w:rPr>
        <w:t xml:space="preserve">If you wish to give a taster session please see the handout on the BWY website </w:t>
      </w:r>
      <w:r w:rsidRPr="00745E1D">
        <w:rPr>
          <w:rFonts w:asciiTheme="majorHAnsi" w:hAnsiTheme="majorHAnsi"/>
          <w:b/>
          <w:sz w:val="22"/>
          <w:szCs w:val="22"/>
          <w:lang w:val="en-US"/>
        </w:rPr>
        <w:t>‘Offering a Taster Yoga Class for under 18 year olds’</w:t>
      </w:r>
      <w:r>
        <w:rPr>
          <w:rFonts w:asciiTheme="majorHAnsi" w:hAnsiTheme="majorHAnsi"/>
          <w:sz w:val="22"/>
          <w:szCs w:val="22"/>
          <w:lang w:val="en-US"/>
        </w:rPr>
        <w:t xml:space="preserve"> but essentially you can go ahead with a one-off taster session without an enhanced DBS but the teacher, leader or helper of the group </w:t>
      </w:r>
      <w:r w:rsidRPr="00CD0BCA">
        <w:rPr>
          <w:rFonts w:asciiTheme="majorHAnsi" w:hAnsiTheme="majorHAnsi"/>
          <w:b/>
          <w:sz w:val="22"/>
          <w:szCs w:val="22"/>
          <w:lang w:val="en-US"/>
        </w:rPr>
        <w:t xml:space="preserve">must </w:t>
      </w:r>
      <w:r>
        <w:rPr>
          <w:rFonts w:asciiTheme="majorHAnsi" w:hAnsiTheme="majorHAnsi"/>
          <w:sz w:val="22"/>
          <w:szCs w:val="22"/>
          <w:lang w:val="en-US"/>
        </w:rPr>
        <w:t>be present throughout. Safeguarding Training is advised.</w:t>
      </w:r>
    </w:p>
    <w:p w14:paraId="6CAE92DB" w14:textId="77777777" w:rsidR="00745E1D" w:rsidRDefault="00745E1D" w:rsidP="00745E1D">
      <w:pPr>
        <w:rPr>
          <w:rFonts w:asciiTheme="majorHAnsi" w:hAnsiTheme="majorHAnsi"/>
          <w:sz w:val="22"/>
          <w:szCs w:val="22"/>
          <w:lang w:val="en-US"/>
        </w:rPr>
      </w:pPr>
    </w:p>
    <w:p w14:paraId="277173D5" w14:textId="41B98D01" w:rsidR="00742400" w:rsidRDefault="00745E1D" w:rsidP="00742400">
      <w:pPr>
        <w:rPr>
          <w:rFonts w:asciiTheme="majorHAnsi" w:hAnsiTheme="majorHAnsi"/>
          <w:sz w:val="22"/>
          <w:szCs w:val="22"/>
          <w:lang w:val="en-US"/>
        </w:rPr>
      </w:pPr>
      <w:r>
        <w:rPr>
          <w:rFonts w:asciiTheme="majorHAnsi" w:hAnsiTheme="majorHAnsi"/>
          <w:sz w:val="22"/>
          <w:szCs w:val="22"/>
          <w:lang w:val="en-US"/>
        </w:rPr>
        <w:t xml:space="preserve">See: </w:t>
      </w:r>
      <w:hyperlink r:id="rId13" w:history="1">
        <w:r w:rsidR="00CE7212" w:rsidRPr="009A0931">
          <w:rPr>
            <w:rStyle w:val="Hyperlink"/>
            <w:rFonts w:asciiTheme="majorHAnsi" w:hAnsiTheme="majorHAnsi"/>
            <w:sz w:val="22"/>
            <w:szCs w:val="22"/>
            <w:lang w:val="en-US"/>
          </w:rPr>
          <w:t>https://www.bwy.org.uk/p</w:t>
        </w:r>
        <w:r w:rsidR="00CE7212" w:rsidRPr="009A0931">
          <w:rPr>
            <w:rStyle w:val="Hyperlink"/>
            <w:rFonts w:asciiTheme="majorHAnsi" w:hAnsiTheme="majorHAnsi"/>
            <w:sz w:val="22"/>
            <w:szCs w:val="22"/>
            <w:lang w:val="en-US"/>
          </w:rPr>
          <w:t>d</w:t>
        </w:r>
        <w:r w:rsidR="00CE7212" w:rsidRPr="009A0931">
          <w:rPr>
            <w:rStyle w:val="Hyperlink"/>
            <w:rFonts w:asciiTheme="majorHAnsi" w:hAnsiTheme="majorHAnsi"/>
            <w:sz w:val="22"/>
            <w:szCs w:val="22"/>
            <w:lang w:val="en-US"/>
          </w:rPr>
          <w:t>f/1499424010Taster%20Sessions%202017.pdf</w:t>
        </w:r>
      </w:hyperlink>
    </w:p>
    <w:p w14:paraId="09B54CA2" w14:textId="77777777" w:rsidR="00CE7212" w:rsidRDefault="00CE7212" w:rsidP="00742400">
      <w:pPr>
        <w:rPr>
          <w:rFonts w:asciiTheme="majorHAnsi" w:hAnsiTheme="majorHAnsi"/>
          <w:sz w:val="22"/>
          <w:szCs w:val="22"/>
          <w:lang w:val="en-US"/>
        </w:rPr>
      </w:pPr>
    </w:p>
    <w:p w14:paraId="1BAE2B37" w14:textId="77777777" w:rsidR="00EE797E" w:rsidRDefault="00EE797E" w:rsidP="00742400">
      <w:pPr>
        <w:rPr>
          <w:rFonts w:asciiTheme="majorHAnsi" w:hAnsiTheme="majorHAnsi"/>
          <w:sz w:val="22"/>
          <w:szCs w:val="22"/>
          <w:lang w:val="en-US"/>
        </w:rPr>
      </w:pPr>
    </w:p>
    <w:p w14:paraId="3E859801" w14:textId="009BCE72" w:rsidR="00CD0BCA" w:rsidRPr="00EE797E" w:rsidRDefault="00B877C9" w:rsidP="00673092">
      <w:pPr>
        <w:rPr>
          <w:rFonts w:asciiTheme="majorHAnsi" w:hAnsiTheme="majorHAnsi"/>
          <w:b/>
          <w:sz w:val="28"/>
          <w:szCs w:val="28"/>
          <w:lang w:val="en-US"/>
        </w:rPr>
      </w:pPr>
      <w:r w:rsidRPr="00EE797E">
        <w:rPr>
          <w:rFonts w:asciiTheme="majorHAnsi" w:hAnsiTheme="majorHAnsi"/>
          <w:b/>
          <w:sz w:val="28"/>
          <w:szCs w:val="28"/>
          <w:lang w:val="en-US"/>
        </w:rPr>
        <w:t>Teaching C</w:t>
      </w:r>
      <w:r w:rsidR="00CD0BCA" w:rsidRPr="00EE797E">
        <w:rPr>
          <w:rFonts w:asciiTheme="majorHAnsi" w:hAnsiTheme="majorHAnsi"/>
          <w:b/>
          <w:sz w:val="28"/>
          <w:szCs w:val="28"/>
          <w:lang w:val="en-US"/>
        </w:rPr>
        <w:t>hildren Only Yoga Classes</w:t>
      </w:r>
    </w:p>
    <w:p w14:paraId="744B9080" w14:textId="77777777" w:rsidR="00A42799" w:rsidRPr="00B877C9" w:rsidRDefault="00A42799" w:rsidP="00673092">
      <w:pPr>
        <w:rPr>
          <w:rFonts w:asciiTheme="majorHAnsi" w:hAnsiTheme="majorHAnsi"/>
          <w:b/>
          <w:sz w:val="22"/>
          <w:szCs w:val="22"/>
          <w:u w:val="single"/>
          <w:lang w:val="en-US"/>
        </w:rPr>
      </w:pPr>
    </w:p>
    <w:p w14:paraId="68D5B316" w14:textId="0C8889F1" w:rsidR="00EE797E" w:rsidRDefault="00CD0BCA" w:rsidP="00673092">
      <w:pPr>
        <w:rPr>
          <w:rFonts w:asciiTheme="majorHAnsi" w:hAnsiTheme="majorHAnsi"/>
          <w:sz w:val="22"/>
          <w:szCs w:val="22"/>
          <w:lang w:val="en-US"/>
        </w:rPr>
      </w:pPr>
      <w:r>
        <w:rPr>
          <w:rFonts w:asciiTheme="majorHAnsi" w:hAnsiTheme="majorHAnsi"/>
          <w:sz w:val="22"/>
          <w:szCs w:val="22"/>
          <w:lang w:val="en-US"/>
        </w:rPr>
        <w:t xml:space="preserve">If you wish to teach a children’s yoga class specifically for children then you will need to hold a </w:t>
      </w:r>
      <w:r w:rsidRPr="008E4243">
        <w:rPr>
          <w:rFonts w:asciiTheme="majorHAnsi" w:hAnsiTheme="majorHAnsi"/>
          <w:b/>
          <w:sz w:val="22"/>
          <w:szCs w:val="22"/>
          <w:lang w:val="en-US"/>
        </w:rPr>
        <w:t>spe</w:t>
      </w:r>
      <w:r w:rsidR="001F638B">
        <w:rPr>
          <w:rFonts w:asciiTheme="majorHAnsi" w:hAnsiTheme="majorHAnsi"/>
          <w:b/>
          <w:sz w:val="22"/>
          <w:szCs w:val="22"/>
          <w:lang w:val="en-US"/>
        </w:rPr>
        <w:t>cialist qualification in teachin</w:t>
      </w:r>
      <w:r w:rsidRPr="008E4243">
        <w:rPr>
          <w:rFonts w:asciiTheme="majorHAnsi" w:hAnsiTheme="majorHAnsi"/>
          <w:b/>
          <w:sz w:val="22"/>
          <w:szCs w:val="22"/>
          <w:lang w:val="en-US"/>
        </w:rPr>
        <w:t>g children</w:t>
      </w:r>
      <w:r>
        <w:rPr>
          <w:rFonts w:asciiTheme="majorHAnsi" w:hAnsiTheme="majorHAnsi"/>
          <w:sz w:val="22"/>
          <w:szCs w:val="22"/>
          <w:lang w:val="en-US"/>
        </w:rPr>
        <w:t xml:space="preserve"> a</w:t>
      </w:r>
      <w:r w:rsidR="00EE797E">
        <w:rPr>
          <w:rFonts w:asciiTheme="majorHAnsi" w:hAnsiTheme="majorHAnsi"/>
          <w:sz w:val="22"/>
          <w:szCs w:val="22"/>
          <w:lang w:val="en-US"/>
        </w:rPr>
        <w:t>nd follow the guidelines found in the ‘</w:t>
      </w:r>
      <w:r w:rsidR="00EE797E" w:rsidRPr="00D8681E">
        <w:rPr>
          <w:rFonts w:asciiTheme="majorHAnsi" w:hAnsiTheme="majorHAnsi"/>
          <w:b/>
          <w:sz w:val="22"/>
          <w:szCs w:val="22"/>
          <w:lang w:val="en-US"/>
        </w:rPr>
        <w:t>Safeguarding Children Policy</w:t>
      </w:r>
      <w:r w:rsidR="00965106">
        <w:rPr>
          <w:rFonts w:asciiTheme="majorHAnsi" w:hAnsiTheme="majorHAnsi"/>
          <w:b/>
          <w:sz w:val="22"/>
          <w:szCs w:val="22"/>
          <w:lang w:val="en-US"/>
        </w:rPr>
        <w:t xml:space="preserve">’ </w:t>
      </w:r>
      <w:r>
        <w:rPr>
          <w:rFonts w:asciiTheme="majorHAnsi" w:hAnsiTheme="majorHAnsi"/>
          <w:sz w:val="22"/>
          <w:szCs w:val="22"/>
          <w:lang w:val="en-US"/>
        </w:rPr>
        <w:t>which includes</w:t>
      </w:r>
      <w:r w:rsidR="00EE797E">
        <w:rPr>
          <w:rFonts w:asciiTheme="majorHAnsi" w:hAnsiTheme="majorHAnsi"/>
          <w:sz w:val="22"/>
          <w:szCs w:val="22"/>
          <w:lang w:val="en-US"/>
        </w:rPr>
        <w:t>:</w:t>
      </w:r>
    </w:p>
    <w:p w14:paraId="7C9D3DD1" w14:textId="77777777" w:rsidR="00EE797E" w:rsidRDefault="00EE797E" w:rsidP="00673092">
      <w:pPr>
        <w:rPr>
          <w:rFonts w:asciiTheme="majorHAnsi" w:hAnsiTheme="majorHAnsi"/>
          <w:sz w:val="22"/>
          <w:szCs w:val="22"/>
          <w:lang w:val="en-US"/>
        </w:rPr>
      </w:pPr>
    </w:p>
    <w:p w14:paraId="37597309" w14:textId="75FDED31" w:rsidR="00EE797E" w:rsidRDefault="00EE797E" w:rsidP="00EE797E">
      <w:pPr>
        <w:pStyle w:val="ListParagraph"/>
        <w:numPr>
          <w:ilvl w:val="0"/>
          <w:numId w:val="34"/>
        </w:numPr>
        <w:rPr>
          <w:rFonts w:asciiTheme="majorHAnsi" w:hAnsiTheme="majorHAnsi"/>
          <w:sz w:val="22"/>
          <w:szCs w:val="22"/>
          <w:lang w:val="en-US"/>
        </w:rPr>
      </w:pPr>
      <w:r>
        <w:rPr>
          <w:rFonts w:asciiTheme="majorHAnsi" w:hAnsiTheme="majorHAnsi"/>
          <w:sz w:val="22"/>
          <w:szCs w:val="22"/>
          <w:lang w:val="en-US"/>
        </w:rPr>
        <w:t xml:space="preserve">Completion of BWY Application Form A </w:t>
      </w:r>
    </w:p>
    <w:p w14:paraId="42C82A1A" w14:textId="796A16E9" w:rsidR="00EE797E" w:rsidRDefault="00EE797E" w:rsidP="00EE797E">
      <w:pPr>
        <w:pStyle w:val="ListParagraph"/>
        <w:numPr>
          <w:ilvl w:val="0"/>
          <w:numId w:val="34"/>
        </w:numPr>
        <w:rPr>
          <w:rFonts w:asciiTheme="majorHAnsi" w:hAnsiTheme="majorHAnsi"/>
          <w:sz w:val="22"/>
          <w:szCs w:val="22"/>
          <w:lang w:val="en-US"/>
        </w:rPr>
      </w:pPr>
      <w:r>
        <w:rPr>
          <w:rFonts w:asciiTheme="majorHAnsi" w:hAnsiTheme="majorHAnsi"/>
          <w:sz w:val="22"/>
          <w:szCs w:val="22"/>
          <w:lang w:val="en-US"/>
        </w:rPr>
        <w:t>Completion of Self-declaration Form B</w:t>
      </w:r>
    </w:p>
    <w:p w14:paraId="29815714" w14:textId="467AC55C" w:rsidR="00EE797E" w:rsidRDefault="00EE797E" w:rsidP="00EE797E">
      <w:pPr>
        <w:pStyle w:val="ListParagraph"/>
        <w:numPr>
          <w:ilvl w:val="0"/>
          <w:numId w:val="34"/>
        </w:numPr>
        <w:rPr>
          <w:rFonts w:asciiTheme="majorHAnsi" w:hAnsiTheme="majorHAnsi"/>
          <w:sz w:val="22"/>
          <w:szCs w:val="22"/>
          <w:lang w:val="en-US"/>
        </w:rPr>
      </w:pPr>
      <w:r>
        <w:rPr>
          <w:rFonts w:asciiTheme="majorHAnsi" w:hAnsiTheme="majorHAnsi"/>
          <w:sz w:val="22"/>
          <w:szCs w:val="22"/>
          <w:lang w:val="en-US"/>
        </w:rPr>
        <w:t>Both forms to be sent to Safeguarding &amp; Diversity Manager</w:t>
      </w:r>
    </w:p>
    <w:p w14:paraId="46ACBFD2" w14:textId="77777777" w:rsidR="0015324B" w:rsidRPr="0015324B" w:rsidRDefault="00EE797E" w:rsidP="0015324B">
      <w:pPr>
        <w:pStyle w:val="ListParagraph"/>
        <w:numPr>
          <w:ilvl w:val="0"/>
          <w:numId w:val="34"/>
        </w:numPr>
        <w:rPr>
          <w:rFonts w:asciiTheme="majorHAnsi" w:hAnsiTheme="majorHAnsi"/>
          <w:sz w:val="22"/>
          <w:szCs w:val="22"/>
        </w:rPr>
      </w:pPr>
      <w:r>
        <w:rPr>
          <w:rFonts w:asciiTheme="majorHAnsi" w:hAnsiTheme="majorHAnsi"/>
          <w:sz w:val="22"/>
          <w:szCs w:val="22"/>
          <w:lang w:val="en-US"/>
        </w:rPr>
        <w:t>Completion of Safeguarding Training</w:t>
      </w:r>
      <w:r w:rsidR="009C33CD">
        <w:rPr>
          <w:rFonts w:asciiTheme="majorHAnsi" w:hAnsiTheme="majorHAnsi"/>
          <w:sz w:val="22"/>
          <w:szCs w:val="22"/>
          <w:lang w:val="en-US"/>
        </w:rPr>
        <w:t xml:space="preserve"> &amp; register this on the BWY website</w:t>
      </w:r>
      <w:r w:rsidR="0015324B" w:rsidRPr="0015324B">
        <w:rPr>
          <w:rFonts w:ascii="Calibri" w:eastAsia="Times New Roman" w:hAnsi="Calibri" w:cs="Calibri"/>
          <w:noProof w:val="0"/>
          <w:lang w:eastAsia="en-GB"/>
        </w:rPr>
        <w:t xml:space="preserve"> </w:t>
      </w:r>
    </w:p>
    <w:p w14:paraId="61F671DB" w14:textId="00B59CE7" w:rsidR="00EE797E" w:rsidRPr="0015324B" w:rsidRDefault="0015324B" w:rsidP="0015324B">
      <w:pPr>
        <w:pStyle w:val="ListParagraph"/>
        <w:numPr>
          <w:ilvl w:val="0"/>
          <w:numId w:val="34"/>
        </w:numPr>
        <w:rPr>
          <w:rFonts w:asciiTheme="majorHAnsi" w:hAnsiTheme="majorHAnsi"/>
          <w:sz w:val="22"/>
          <w:szCs w:val="22"/>
        </w:rPr>
      </w:pPr>
      <w:r w:rsidRPr="0015324B">
        <w:rPr>
          <w:rFonts w:asciiTheme="majorHAnsi" w:hAnsiTheme="majorHAnsi"/>
          <w:sz w:val="22"/>
          <w:szCs w:val="22"/>
        </w:rPr>
        <w:t xml:space="preserve">A minimum of 2 written references will be taken up and, if possible, one to be associated with former work with children/young people. Written references will be followed up and confirmed by telephone if it is considered necessary </w:t>
      </w:r>
    </w:p>
    <w:p w14:paraId="08745AC1" w14:textId="7E6FDCE9" w:rsidR="00EE797E" w:rsidRDefault="009C33CD" w:rsidP="00673092">
      <w:pPr>
        <w:pStyle w:val="ListParagraph"/>
        <w:numPr>
          <w:ilvl w:val="0"/>
          <w:numId w:val="34"/>
        </w:numPr>
        <w:rPr>
          <w:rFonts w:asciiTheme="majorHAnsi" w:hAnsiTheme="majorHAnsi"/>
          <w:sz w:val="22"/>
          <w:szCs w:val="22"/>
          <w:lang w:val="en-US"/>
        </w:rPr>
      </w:pPr>
      <w:r>
        <w:rPr>
          <w:rFonts w:asciiTheme="majorHAnsi" w:hAnsiTheme="majorHAnsi"/>
          <w:sz w:val="22"/>
          <w:szCs w:val="22"/>
          <w:lang w:val="en-US"/>
        </w:rPr>
        <w:t>Holding</w:t>
      </w:r>
      <w:r w:rsidR="00EE797E">
        <w:rPr>
          <w:rFonts w:asciiTheme="majorHAnsi" w:hAnsiTheme="majorHAnsi"/>
          <w:sz w:val="22"/>
          <w:szCs w:val="22"/>
          <w:lang w:val="en-US"/>
        </w:rPr>
        <w:t xml:space="preserve"> a </w:t>
      </w:r>
      <w:r>
        <w:rPr>
          <w:rFonts w:asciiTheme="majorHAnsi" w:hAnsiTheme="majorHAnsi"/>
          <w:sz w:val="22"/>
          <w:szCs w:val="22"/>
          <w:lang w:val="en-US"/>
        </w:rPr>
        <w:t xml:space="preserve">current </w:t>
      </w:r>
      <w:r w:rsidR="00EE797E">
        <w:rPr>
          <w:rFonts w:asciiTheme="majorHAnsi" w:hAnsiTheme="majorHAnsi"/>
          <w:sz w:val="22"/>
          <w:szCs w:val="22"/>
          <w:lang w:val="en-US"/>
        </w:rPr>
        <w:t>En</w:t>
      </w:r>
      <w:r w:rsidR="00EE797E" w:rsidRPr="00EE797E">
        <w:rPr>
          <w:rFonts w:asciiTheme="majorHAnsi" w:hAnsiTheme="majorHAnsi"/>
          <w:sz w:val="22"/>
          <w:szCs w:val="22"/>
          <w:lang w:val="en-US"/>
        </w:rPr>
        <w:t xml:space="preserve">hanced </w:t>
      </w:r>
      <w:r w:rsidR="00EE797E">
        <w:rPr>
          <w:rFonts w:asciiTheme="majorHAnsi" w:hAnsiTheme="majorHAnsi"/>
          <w:sz w:val="22"/>
          <w:szCs w:val="22"/>
          <w:lang w:val="en-US"/>
        </w:rPr>
        <w:t>Disclosure Certific</w:t>
      </w:r>
      <w:r w:rsidR="0015324B">
        <w:rPr>
          <w:rFonts w:asciiTheme="majorHAnsi" w:hAnsiTheme="majorHAnsi"/>
          <w:sz w:val="22"/>
          <w:szCs w:val="22"/>
          <w:lang w:val="en-US"/>
        </w:rPr>
        <w:t>a</w:t>
      </w:r>
      <w:r w:rsidR="00EE797E">
        <w:rPr>
          <w:rFonts w:asciiTheme="majorHAnsi" w:hAnsiTheme="majorHAnsi"/>
          <w:sz w:val="22"/>
          <w:szCs w:val="22"/>
          <w:lang w:val="en-US"/>
        </w:rPr>
        <w:t xml:space="preserve">te </w:t>
      </w:r>
      <w:r w:rsidR="00EE797E" w:rsidRPr="00EE797E">
        <w:rPr>
          <w:rFonts w:asciiTheme="majorHAnsi" w:hAnsiTheme="majorHAnsi"/>
          <w:sz w:val="22"/>
          <w:szCs w:val="22"/>
          <w:lang w:val="en-US"/>
        </w:rPr>
        <w:t>DBS</w:t>
      </w:r>
      <w:r w:rsidR="00CD0BCA" w:rsidRPr="00EE797E">
        <w:rPr>
          <w:rFonts w:asciiTheme="majorHAnsi" w:hAnsiTheme="majorHAnsi"/>
          <w:sz w:val="22"/>
          <w:szCs w:val="22"/>
          <w:lang w:val="en-US"/>
        </w:rPr>
        <w:t xml:space="preserve"> </w:t>
      </w:r>
    </w:p>
    <w:p w14:paraId="521788BA" w14:textId="77777777" w:rsidR="009C33CD" w:rsidRDefault="009C33CD" w:rsidP="009C33CD">
      <w:pPr>
        <w:rPr>
          <w:rFonts w:asciiTheme="majorHAnsi" w:hAnsiTheme="majorHAnsi"/>
          <w:sz w:val="22"/>
          <w:szCs w:val="22"/>
          <w:lang w:val="en-US"/>
        </w:rPr>
      </w:pPr>
    </w:p>
    <w:p w14:paraId="68DEED30" w14:textId="2C861193" w:rsidR="009C33CD" w:rsidRDefault="009C33CD" w:rsidP="009C33CD">
      <w:pPr>
        <w:rPr>
          <w:rFonts w:asciiTheme="majorHAnsi" w:hAnsiTheme="majorHAnsi"/>
          <w:sz w:val="22"/>
          <w:szCs w:val="22"/>
          <w:lang w:val="en-US"/>
        </w:rPr>
      </w:pPr>
      <w:r>
        <w:rPr>
          <w:rFonts w:asciiTheme="majorHAnsi" w:hAnsiTheme="majorHAnsi"/>
          <w:sz w:val="22"/>
          <w:szCs w:val="22"/>
          <w:lang w:val="en-US"/>
        </w:rPr>
        <w:t>Also we would need to be aware of</w:t>
      </w:r>
      <w:r w:rsidR="00965106">
        <w:rPr>
          <w:rFonts w:asciiTheme="majorHAnsi" w:hAnsiTheme="majorHAnsi"/>
          <w:sz w:val="22"/>
          <w:szCs w:val="22"/>
          <w:lang w:val="en-US"/>
        </w:rPr>
        <w:t xml:space="preserve"> the following documents, all of which are available in the Safeguarding section of the BWY website</w:t>
      </w:r>
      <w:r>
        <w:rPr>
          <w:rFonts w:asciiTheme="majorHAnsi" w:hAnsiTheme="majorHAnsi"/>
          <w:sz w:val="22"/>
          <w:szCs w:val="22"/>
          <w:lang w:val="en-US"/>
        </w:rPr>
        <w:t>:</w:t>
      </w:r>
    </w:p>
    <w:p w14:paraId="4B3E3C8E" w14:textId="77777777" w:rsidR="009C33CD" w:rsidRDefault="009C33CD" w:rsidP="009C33CD">
      <w:pPr>
        <w:rPr>
          <w:rFonts w:asciiTheme="majorHAnsi" w:hAnsiTheme="majorHAnsi"/>
          <w:sz w:val="22"/>
          <w:szCs w:val="22"/>
          <w:lang w:val="en-US"/>
        </w:rPr>
      </w:pPr>
    </w:p>
    <w:p w14:paraId="4F7E7832" w14:textId="15A2D71F" w:rsidR="009C33CD" w:rsidRDefault="009C33CD" w:rsidP="009C33CD">
      <w:pPr>
        <w:pStyle w:val="ListParagraph"/>
        <w:numPr>
          <w:ilvl w:val="0"/>
          <w:numId w:val="35"/>
        </w:numPr>
        <w:rPr>
          <w:rFonts w:asciiTheme="majorHAnsi" w:hAnsiTheme="majorHAnsi"/>
          <w:sz w:val="22"/>
          <w:szCs w:val="22"/>
          <w:lang w:val="en-US"/>
        </w:rPr>
      </w:pPr>
      <w:r>
        <w:rPr>
          <w:rFonts w:asciiTheme="majorHAnsi" w:hAnsiTheme="majorHAnsi"/>
          <w:sz w:val="22"/>
          <w:szCs w:val="22"/>
          <w:lang w:val="en-US"/>
        </w:rPr>
        <w:t>Hands on Adjustment Consent Form if needed (Form G)</w:t>
      </w:r>
    </w:p>
    <w:p w14:paraId="5584E5E4" w14:textId="221BEB56" w:rsidR="009C33CD" w:rsidRDefault="009C33CD" w:rsidP="009C33CD">
      <w:pPr>
        <w:pStyle w:val="ListParagraph"/>
        <w:numPr>
          <w:ilvl w:val="0"/>
          <w:numId w:val="35"/>
        </w:numPr>
        <w:rPr>
          <w:rFonts w:asciiTheme="majorHAnsi" w:hAnsiTheme="majorHAnsi"/>
          <w:sz w:val="22"/>
          <w:szCs w:val="22"/>
          <w:lang w:val="en-US"/>
        </w:rPr>
      </w:pPr>
      <w:r>
        <w:rPr>
          <w:rFonts w:asciiTheme="majorHAnsi" w:hAnsiTheme="majorHAnsi"/>
          <w:sz w:val="22"/>
          <w:szCs w:val="22"/>
          <w:lang w:val="en-US"/>
        </w:rPr>
        <w:t>Photograph Consent Form (Form H)</w:t>
      </w:r>
    </w:p>
    <w:p w14:paraId="232373BD" w14:textId="7911264A" w:rsidR="009C33CD" w:rsidRDefault="009C33CD" w:rsidP="009C33CD">
      <w:pPr>
        <w:pStyle w:val="ListParagraph"/>
        <w:numPr>
          <w:ilvl w:val="0"/>
          <w:numId w:val="35"/>
        </w:numPr>
        <w:rPr>
          <w:rFonts w:asciiTheme="majorHAnsi" w:hAnsiTheme="majorHAnsi"/>
          <w:sz w:val="22"/>
          <w:szCs w:val="22"/>
          <w:lang w:val="en-US"/>
        </w:rPr>
      </w:pPr>
      <w:r>
        <w:rPr>
          <w:rFonts w:asciiTheme="majorHAnsi" w:hAnsiTheme="majorHAnsi"/>
          <w:sz w:val="22"/>
          <w:szCs w:val="22"/>
          <w:lang w:val="en-US"/>
        </w:rPr>
        <w:t>Essential Contact Details form to hand</w:t>
      </w:r>
    </w:p>
    <w:p w14:paraId="21F6D700" w14:textId="13FF567E" w:rsidR="009C33CD" w:rsidRDefault="009C33CD" w:rsidP="009C33CD">
      <w:pPr>
        <w:pStyle w:val="ListParagraph"/>
        <w:numPr>
          <w:ilvl w:val="0"/>
          <w:numId w:val="35"/>
        </w:numPr>
        <w:rPr>
          <w:rFonts w:asciiTheme="majorHAnsi" w:hAnsiTheme="majorHAnsi"/>
          <w:sz w:val="22"/>
          <w:szCs w:val="22"/>
          <w:lang w:val="en-US"/>
        </w:rPr>
      </w:pPr>
      <w:r>
        <w:rPr>
          <w:rFonts w:asciiTheme="majorHAnsi" w:hAnsiTheme="majorHAnsi"/>
          <w:sz w:val="22"/>
          <w:szCs w:val="22"/>
          <w:lang w:val="en-US"/>
        </w:rPr>
        <w:t>The recommended teacher/child supervision ratios (handout available on website)</w:t>
      </w:r>
    </w:p>
    <w:p w14:paraId="45A5E754" w14:textId="4EA1D2E4" w:rsidR="009C33CD" w:rsidRDefault="009C33CD" w:rsidP="009C33CD">
      <w:pPr>
        <w:pStyle w:val="ListParagraph"/>
        <w:numPr>
          <w:ilvl w:val="0"/>
          <w:numId w:val="35"/>
        </w:numPr>
        <w:rPr>
          <w:rFonts w:asciiTheme="majorHAnsi" w:hAnsiTheme="majorHAnsi"/>
          <w:sz w:val="22"/>
          <w:szCs w:val="22"/>
          <w:lang w:val="en-US"/>
        </w:rPr>
      </w:pPr>
      <w:r>
        <w:rPr>
          <w:rFonts w:asciiTheme="majorHAnsi" w:hAnsiTheme="majorHAnsi"/>
          <w:sz w:val="22"/>
          <w:szCs w:val="22"/>
          <w:lang w:val="en-US"/>
        </w:rPr>
        <w:t>The BWY procedures for reporting suspected abuse – in the Safeguarding Children Policy &amp; Procedure handout.</w:t>
      </w:r>
    </w:p>
    <w:p w14:paraId="3124490C" w14:textId="77777777" w:rsidR="009C33CD" w:rsidRDefault="009C33CD" w:rsidP="009C33CD">
      <w:pPr>
        <w:rPr>
          <w:rFonts w:asciiTheme="majorHAnsi" w:hAnsiTheme="majorHAnsi"/>
          <w:sz w:val="22"/>
          <w:szCs w:val="22"/>
          <w:lang w:val="en-US"/>
        </w:rPr>
      </w:pPr>
    </w:p>
    <w:p w14:paraId="3C188B07" w14:textId="409427B2" w:rsidR="009C33CD" w:rsidRDefault="009C33CD" w:rsidP="009C33CD">
      <w:pPr>
        <w:rPr>
          <w:rFonts w:asciiTheme="majorHAnsi" w:hAnsiTheme="majorHAnsi"/>
          <w:sz w:val="22"/>
          <w:szCs w:val="22"/>
          <w:lang w:val="en-US"/>
        </w:rPr>
      </w:pPr>
      <w:r>
        <w:rPr>
          <w:rFonts w:asciiTheme="majorHAnsi" w:hAnsiTheme="majorHAnsi"/>
          <w:sz w:val="22"/>
          <w:szCs w:val="22"/>
          <w:lang w:val="en-US"/>
        </w:rPr>
        <w:t xml:space="preserve">See:  </w:t>
      </w:r>
      <w:r w:rsidRPr="009C33CD">
        <w:rPr>
          <w:rFonts w:asciiTheme="majorHAnsi" w:hAnsiTheme="majorHAnsi"/>
          <w:sz w:val="22"/>
          <w:szCs w:val="22"/>
          <w:lang w:val="en-US"/>
        </w:rPr>
        <w:t>‘</w:t>
      </w:r>
      <w:r w:rsidRPr="009C33CD">
        <w:rPr>
          <w:rFonts w:asciiTheme="majorHAnsi" w:hAnsiTheme="majorHAnsi"/>
          <w:b/>
          <w:sz w:val="22"/>
          <w:szCs w:val="22"/>
          <w:lang w:val="en-US"/>
        </w:rPr>
        <w:t>BWY Child Protection Policy- General Guidance for Teaching Private Dedicated Classes to Under 18s’</w:t>
      </w:r>
      <w:r>
        <w:rPr>
          <w:rFonts w:asciiTheme="majorHAnsi" w:hAnsiTheme="majorHAnsi"/>
          <w:sz w:val="22"/>
          <w:szCs w:val="22"/>
          <w:lang w:val="en-US"/>
        </w:rPr>
        <w:t xml:space="preserve"> on BWY website where you will find a useful checklist:</w:t>
      </w:r>
    </w:p>
    <w:p w14:paraId="7F2DD4EE" w14:textId="77777777" w:rsidR="009C33CD" w:rsidRDefault="009C33CD" w:rsidP="009C33CD">
      <w:pPr>
        <w:rPr>
          <w:rFonts w:asciiTheme="majorHAnsi" w:hAnsiTheme="majorHAnsi"/>
          <w:sz w:val="22"/>
          <w:szCs w:val="22"/>
          <w:lang w:val="en-US"/>
        </w:rPr>
      </w:pPr>
    </w:p>
    <w:p w14:paraId="3C453A74" w14:textId="174E4DD0" w:rsidR="00D843E6" w:rsidRPr="00CE7212" w:rsidRDefault="00CE7212" w:rsidP="00673092">
      <w:pPr>
        <w:rPr>
          <w:rFonts w:asciiTheme="majorHAnsi" w:hAnsiTheme="majorHAnsi" w:cstheme="majorHAnsi"/>
          <w:sz w:val="21"/>
          <w:szCs w:val="21"/>
        </w:rPr>
      </w:pPr>
      <w:hyperlink r:id="rId14" w:history="1">
        <w:r w:rsidRPr="00CE7212">
          <w:rPr>
            <w:rStyle w:val="Hyperlink"/>
            <w:rFonts w:asciiTheme="majorHAnsi" w:hAnsiTheme="majorHAnsi" w:cstheme="majorHAnsi"/>
            <w:sz w:val="21"/>
            <w:szCs w:val="21"/>
          </w:rPr>
          <w:t>https://www.bwy.org.uk/pdf/1581582197Private%20Dedicated%20Childrens'%20Classes%20General%20Guidance%202020</w:t>
        </w:r>
        <w:r w:rsidRPr="00CE7212">
          <w:rPr>
            <w:rStyle w:val="Hyperlink"/>
            <w:rFonts w:asciiTheme="majorHAnsi" w:hAnsiTheme="majorHAnsi" w:cstheme="majorHAnsi"/>
            <w:sz w:val="21"/>
            <w:szCs w:val="21"/>
          </w:rPr>
          <w:t>.</w:t>
        </w:r>
        <w:r w:rsidRPr="00CE7212">
          <w:rPr>
            <w:rStyle w:val="Hyperlink"/>
            <w:rFonts w:asciiTheme="majorHAnsi" w:hAnsiTheme="majorHAnsi" w:cstheme="majorHAnsi"/>
            <w:sz w:val="21"/>
            <w:szCs w:val="21"/>
          </w:rPr>
          <w:t>pdf</w:t>
        </w:r>
      </w:hyperlink>
    </w:p>
    <w:p w14:paraId="2320317A" w14:textId="77777777" w:rsidR="00CE7212" w:rsidRDefault="00CE7212" w:rsidP="00673092">
      <w:pPr>
        <w:rPr>
          <w:rFonts w:asciiTheme="majorHAnsi" w:hAnsiTheme="majorHAnsi"/>
          <w:sz w:val="22"/>
          <w:szCs w:val="22"/>
          <w:lang w:val="en-US"/>
        </w:rPr>
      </w:pPr>
    </w:p>
    <w:p w14:paraId="430C514A" w14:textId="77777777" w:rsidR="00965106" w:rsidRDefault="00965106" w:rsidP="0015324B">
      <w:pPr>
        <w:rPr>
          <w:rFonts w:asciiTheme="majorHAnsi" w:hAnsiTheme="majorHAnsi"/>
          <w:b/>
          <w:bCs/>
          <w:sz w:val="28"/>
          <w:szCs w:val="28"/>
        </w:rPr>
      </w:pPr>
    </w:p>
    <w:p w14:paraId="2D4F243B" w14:textId="77777777" w:rsidR="00965106" w:rsidRDefault="00965106" w:rsidP="0015324B">
      <w:pPr>
        <w:rPr>
          <w:rFonts w:asciiTheme="majorHAnsi" w:hAnsiTheme="majorHAnsi"/>
          <w:b/>
          <w:bCs/>
          <w:sz w:val="28"/>
          <w:szCs w:val="28"/>
        </w:rPr>
      </w:pPr>
    </w:p>
    <w:p w14:paraId="06E780C1" w14:textId="77777777" w:rsidR="00965106" w:rsidRDefault="00965106" w:rsidP="0015324B">
      <w:pPr>
        <w:rPr>
          <w:rFonts w:asciiTheme="majorHAnsi" w:hAnsiTheme="majorHAnsi"/>
          <w:b/>
          <w:bCs/>
          <w:sz w:val="28"/>
          <w:szCs w:val="28"/>
        </w:rPr>
      </w:pPr>
    </w:p>
    <w:p w14:paraId="796534F3" w14:textId="77777777" w:rsidR="00965106" w:rsidRDefault="00965106" w:rsidP="0015324B">
      <w:pPr>
        <w:rPr>
          <w:rFonts w:asciiTheme="majorHAnsi" w:hAnsiTheme="majorHAnsi"/>
          <w:b/>
          <w:bCs/>
          <w:sz w:val="28"/>
          <w:szCs w:val="28"/>
        </w:rPr>
      </w:pPr>
    </w:p>
    <w:p w14:paraId="7142A45E" w14:textId="7A430D61" w:rsidR="0015324B" w:rsidRDefault="0015324B" w:rsidP="0015324B">
      <w:pPr>
        <w:rPr>
          <w:rFonts w:asciiTheme="majorHAnsi" w:hAnsiTheme="majorHAnsi"/>
          <w:b/>
          <w:bCs/>
          <w:sz w:val="28"/>
          <w:szCs w:val="28"/>
        </w:rPr>
      </w:pPr>
      <w:r w:rsidRPr="0015324B">
        <w:rPr>
          <w:rFonts w:asciiTheme="majorHAnsi" w:hAnsiTheme="majorHAnsi"/>
          <w:b/>
          <w:bCs/>
          <w:sz w:val="28"/>
          <w:szCs w:val="28"/>
        </w:rPr>
        <w:lastRenderedPageBreak/>
        <w:t xml:space="preserve">Post-Natal Yoga </w:t>
      </w:r>
    </w:p>
    <w:p w14:paraId="0075E070" w14:textId="77777777" w:rsidR="00C833D6" w:rsidRPr="0015324B" w:rsidRDefault="00C833D6" w:rsidP="0015324B">
      <w:pPr>
        <w:rPr>
          <w:rFonts w:asciiTheme="majorHAnsi" w:hAnsiTheme="majorHAnsi"/>
          <w:sz w:val="28"/>
          <w:szCs w:val="28"/>
        </w:rPr>
      </w:pPr>
    </w:p>
    <w:p w14:paraId="24A8A914" w14:textId="77777777" w:rsidR="0015324B" w:rsidRPr="0015324B" w:rsidRDefault="0015324B" w:rsidP="0015324B">
      <w:pPr>
        <w:rPr>
          <w:rFonts w:asciiTheme="majorHAnsi" w:hAnsiTheme="majorHAnsi"/>
          <w:sz w:val="22"/>
          <w:szCs w:val="22"/>
        </w:rPr>
      </w:pPr>
      <w:r w:rsidRPr="0015324B">
        <w:rPr>
          <w:rFonts w:asciiTheme="majorHAnsi" w:hAnsiTheme="majorHAnsi"/>
          <w:sz w:val="22"/>
          <w:szCs w:val="22"/>
        </w:rPr>
        <w:t xml:space="preserve">As babies attending yoga classes with their mothers are not in the care of the teacher, the BWY does not require teachers of such classes to be DBS checked. However, in keeping with best practice, teachers should undergo Safeguarding Training. </w:t>
      </w:r>
    </w:p>
    <w:p w14:paraId="76FA1377" w14:textId="01D29056" w:rsidR="001F19E3" w:rsidRDefault="001F19E3" w:rsidP="00673092">
      <w:pPr>
        <w:rPr>
          <w:rFonts w:asciiTheme="majorHAnsi" w:hAnsiTheme="majorHAnsi"/>
          <w:sz w:val="28"/>
          <w:szCs w:val="28"/>
          <w:lang w:val="en-US"/>
        </w:rPr>
      </w:pPr>
    </w:p>
    <w:p w14:paraId="38ECF434" w14:textId="0EC3B5A1" w:rsidR="00CD0BCA" w:rsidRDefault="00CD0BCA" w:rsidP="00CD0BCA">
      <w:pPr>
        <w:rPr>
          <w:rFonts w:asciiTheme="majorHAnsi" w:hAnsiTheme="majorHAnsi"/>
          <w:b/>
          <w:sz w:val="28"/>
          <w:szCs w:val="28"/>
          <w:lang w:val="en-US"/>
        </w:rPr>
      </w:pPr>
      <w:r w:rsidRPr="009C33CD">
        <w:rPr>
          <w:rFonts w:asciiTheme="majorHAnsi" w:hAnsiTheme="majorHAnsi"/>
          <w:b/>
          <w:sz w:val="28"/>
          <w:szCs w:val="28"/>
          <w:lang w:val="en-US"/>
        </w:rPr>
        <w:t>Regular Teaching of under 18 year olds in a School Environment</w:t>
      </w:r>
    </w:p>
    <w:p w14:paraId="72C9A62D" w14:textId="77777777" w:rsidR="001F19E3" w:rsidRPr="009C33CD" w:rsidRDefault="001F19E3" w:rsidP="00CD0BCA">
      <w:pPr>
        <w:rPr>
          <w:rFonts w:asciiTheme="majorHAnsi" w:hAnsiTheme="majorHAnsi"/>
          <w:b/>
          <w:sz w:val="28"/>
          <w:szCs w:val="28"/>
          <w:lang w:val="en-US"/>
        </w:rPr>
      </w:pPr>
    </w:p>
    <w:p w14:paraId="576E03F2" w14:textId="77777777" w:rsidR="009B2F70" w:rsidRPr="009B2F70" w:rsidRDefault="009B2F70" w:rsidP="009B2F70">
      <w:pPr>
        <w:rPr>
          <w:rFonts w:asciiTheme="majorHAnsi" w:hAnsiTheme="majorHAnsi"/>
          <w:sz w:val="22"/>
          <w:szCs w:val="22"/>
        </w:rPr>
      </w:pPr>
      <w:r w:rsidRPr="009B2F70">
        <w:rPr>
          <w:rFonts w:asciiTheme="majorHAnsi" w:hAnsiTheme="majorHAnsi"/>
          <w:sz w:val="22"/>
          <w:szCs w:val="22"/>
        </w:rPr>
        <w:t xml:space="preserve">Any teacher teaching for another organisation, for example a school, health club, gym, must follow that organisation’s own Safeguarding Policy and Procedures. The teacher is required to: </w:t>
      </w:r>
    </w:p>
    <w:p w14:paraId="329A4F34" w14:textId="77777777" w:rsidR="009B2F70" w:rsidRPr="009B2F70" w:rsidRDefault="009B2F70" w:rsidP="009B2F70">
      <w:pPr>
        <w:numPr>
          <w:ilvl w:val="0"/>
          <w:numId w:val="36"/>
        </w:numPr>
        <w:rPr>
          <w:rFonts w:asciiTheme="majorHAnsi" w:hAnsiTheme="majorHAnsi"/>
          <w:sz w:val="22"/>
          <w:szCs w:val="22"/>
        </w:rPr>
      </w:pPr>
      <w:r w:rsidRPr="009B2F70">
        <w:rPr>
          <w:rFonts w:asciiTheme="majorHAnsi" w:hAnsiTheme="majorHAnsi"/>
          <w:sz w:val="22"/>
          <w:szCs w:val="22"/>
        </w:rPr>
        <w:t xml:space="preserve">ask for a copy of the organisation’s Safeguarding Policy and Procedures </w:t>
      </w:r>
    </w:p>
    <w:p w14:paraId="64DD5422" w14:textId="7A205989" w:rsidR="009B2F70" w:rsidRDefault="009B2F70" w:rsidP="009B2F70">
      <w:pPr>
        <w:numPr>
          <w:ilvl w:val="0"/>
          <w:numId w:val="36"/>
        </w:numPr>
        <w:rPr>
          <w:rFonts w:asciiTheme="majorHAnsi" w:hAnsiTheme="majorHAnsi"/>
          <w:sz w:val="22"/>
          <w:szCs w:val="22"/>
        </w:rPr>
      </w:pPr>
      <w:r w:rsidRPr="009B2F70">
        <w:rPr>
          <w:rFonts w:asciiTheme="majorHAnsi" w:hAnsiTheme="majorHAnsi"/>
          <w:sz w:val="22"/>
          <w:szCs w:val="22"/>
        </w:rPr>
        <w:t xml:space="preserve">ask for the name and contact details of the “referral” person within the </w:t>
      </w:r>
    </w:p>
    <w:p w14:paraId="19F178D1" w14:textId="77777777" w:rsidR="009B2F70" w:rsidRPr="009B2F70" w:rsidRDefault="009B2F70" w:rsidP="009B2F70">
      <w:pPr>
        <w:ind w:firstLine="720"/>
        <w:rPr>
          <w:rFonts w:asciiTheme="majorHAnsi" w:hAnsiTheme="majorHAnsi"/>
          <w:sz w:val="22"/>
          <w:szCs w:val="22"/>
        </w:rPr>
      </w:pPr>
      <w:r w:rsidRPr="009B2F70">
        <w:rPr>
          <w:rFonts w:asciiTheme="majorHAnsi" w:hAnsiTheme="majorHAnsi"/>
          <w:sz w:val="22"/>
          <w:szCs w:val="22"/>
        </w:rPr>
        <w:t xml:space="preserve">organisation </w:t>
      </w:r>
    </w:p>
    <w:p w14:paraId="5FB4A2F2" w14:textId="77777777" w:rsidR="009B2F70" w:rsidRPr="009B2F70" w:rsidRDefault="009B2F70" w:rsidP="009B2F70">
      <w:pPr>
        <w:numPr>
          <w:ilvl w:val="0"/>
          <w:numId w:val="36"/>
        </w:numPr>
        <w:rPr>
          <w:rFonts w:asciiTheme="majorHAnsi" w:hAnsiTheme="majorHAnsi"/>
          <w:sz w:val="22"/>
          <w:szCs w:val="22"/>
        </w:rPr>
      </w:pPr>
      <w:r w:rsidRPr="009B2F70">
        <w:rPr>
          <w:rFonts w:asciiTheme="majorHAnsi" w:hAnsiTheme="majorHAnsi"/>
          <w:sz w:val="22"/>
          <w:szCs w:val="22"/>
        </w:rPr>
        <w:t xml:space="preserve">know the organisation’s procedures with reference to Hands-On </w:t>
      </w:r>
    </w:p>
    <w:p w14:paraId="2FDC0085" w14:textId="77777777" w:rsidR="009B2F70" w:rsidRPr="009B2F70" w:rsidRDefault="009B2F70" w:rsidP="009B2F70">
      <w:pPr>
        <w:ind w:firstLine="720"/>
        <w:rPr>
          <w:rFonts w:asciiTheme="majorHAnsi" w:hAnsiTheme="majorHAnsi"/>
          <w:sz w:val="22"/>
          <w:szCs w:val="22"/>
        </w:rPr>
      </w:pPr>
      <w:r w:rsidRPr="009B2F70">
        <w:rPr>
          <w:rFonts w:asciiTheme="majorHAnsi" w:hAnsiTheme="majorHAnsi"/>
          <w:sz w:val="22"/>
          <w:szCs w:val="22"/>
        </w:rPr>
        <w:t xml:space="preserve">Adjustment, use of Photographic Images and of Photographic Filming Equipment, </w:t>
      </w:r>
    </w:p>
    <w:p w14:paraId="6B35C8D6" w14:textId="77777777" w:rsidR="00D843E6" w:rsidRDefault="00D843E6" w:rsidP="00673092">
      <w:pPr>
        <w:rPr>
          <w:rFonts w:asciiTheme="majorHAnsi" w:hAnsiTheme="majorHAnsi"/>
          <w:sz w:val="22"/>
          <w:szCs w:val="22"/>
          <w:lang w:val="en-US"/>
        </w:rPr>
      </w:pPr>
    </w:p>
    <w:p w14:paraId="733A88BF" w14:textId="4C69BFE7" w:rsidR="001F638B" w:rsidRPr="001F19E3" w:rsidRDefault="00D843E6" w:rsidP="00673092">
      <w:pPr>
        <w:rPr>
          <w:rFonts w:asciiTheme="majorHAnsi" w:hAnsiTheme="majorHAnsi"/>
          <w:sz w:val="22"/>
          <w:szCs w:val="22"/>
          <w:lang w:val="en-US"/>
        </w:rPr>
      </w:pPr>
      <w:r w:rsidRPr="001F19E3">
        <w:rPr>
          <w:rFonts w:asciiTheme="majorHAnsi" w:hAnsiTheme="majorHAnsi"/>
          <w:sz w:val="22"/>
          <w:szCs w:val="22"/>
          <w:lang w:val="en-US"/>
        </w:rPr>
        <w:t xml:space="preserve">See:  the BWY handout ‘BWY Child Protection Policy- General Guidance for Teaching </w:t>
      </w:r>
      <w:r w:rsidR="001F19E3">
        <w:rPr>
          <w:rFonts w:asciiTheme="majorHAnsi" w:hAnsiTheme="majorHAnsi"/>
          <w:sz w:val="22"/>
          <w:szCs w:val="22"/>
          <w:lang w:val="en-US"/>
        </w:rPr>
        <w:t xml:space="preserve">Children </w:t>
      </w:r>
      <w:r w:rsidRPr="001F19E3">
        <w:rPr>
          <w:rFonts w:asciiTheme="majorHAnsi" w:hAnsiTheme="majorHAnsi"/>
          <w:sz w:val="22"/>
          <w:szCs w:val="22"/>
          <w:lang w:val="en-US"/>
        </w:rPr>
        <w:t xml:space="preserve">in Schools’ at: </w:t>
      </w:r>
    </w:p>
    <w:p w14:paraId="4B33C077" w14:textId="77777777" w:rsidR="001F638B" w:rsidRDefault="001F638B" w:rsidP="00673092">
      <w:pPr>
        <w:rPr>
          <w:rFonts w:asciiTheme="majorHAnsi" w:hAnsiTheme="majorHAnsi"/>
          <w:sz w:val="22"/>
          <w:szCs w:val="22"/>
          <w:lang w:val="en-US"/>
        </w:rPr>
      </w:pPr>
    </w:p>
    <w:p w14:paraId="1E54E8B7" w14:textId="0A1F2A4B" w:rsidR="001F19E3" w:rsidRDefault="00CE7212" w:rsidP="00673092">
      <w:pPr>
        <w:rPr>
          <w:rFonts w:asciiTheme="majorHAnsi" w:hAnsiTheme="majorHAnsi"/>
          <w:sz w:val="22"/>
          <w:szCs w:val="22"/>
          <w:lang w:val="en-US"/>
        </w:rPr>
      </w:pPr>
      <w:hyperlink r:id="rId15" w:history="1">
        <w:r w:rsidRPr="009A0931">
          <w:rPr>
            <w:rStyle w:val="Hyperlink"/>
            <w:rFonts w:asciiTheme="majorHAnsi" w:hAnsiTheme="majorHAnsi"/>
            <w:sz w:val="22"/>
            <w:szCs w:val="22"/>
            <w:lang w:val="en-US"/>
          </w:rPr>
          <w:t>https://ww</w:t>
        </w:r>
        <w:r w:rsidRPr="009A0931">
          <w:rPr>
            <w:rStyle w:val="Hyperlink"/>
            <w:rFonts w:asciiTheme="majorHAnsi" w:hAnsiTheme="majorHAnsi"/>
            <w:sz w:val="22"/>
            <w:szCs w:val="22"/>
            <w:lang w:val="en-US"/>
          </w:rPr>
          <w:t>w</w:t>
        </w:r>
        <w:r w:rsidRPr="009A0931">
          <w:rPr>
            <w:rStyle w:val="Hyperlink"/>
            <w:rFonts w:asciiTheme="majorHAnsi" w:hAnsiTheme="majorHAnsi"/>
            <w:sz w:val="22"/>
            <w:szCs w:val="22"/>
            <w:lang w:val="en-US"/>
          </w:rPr>
          <w:t>.bwy.org.uk/pdf/1581582217Teaching%20In%</w:t>
        </w:r>
        <w:r w:rsidRPr="009A0931">
          <w:rPr>
            <w:rStyle w:val="Hyperlink"/>
            <w:rFonts w:asciiTheme="majorHAnsi" w:hAnsiTheme="majorHAnsi"/>
            <w:sz w:val="22"/>
            <w:szCs w:val="22"/>
            <w:lang w:val="en-US"/>
          </w:rPr>
          <w:t>2</w:t>
        </w:r>
        <w:r w:rsidRPr="009A0931">
          <w:rPr>
            <w:rStyle w:val="Hyperlink"/>
            <w:rFonts w:asciiTheme="majorHAnsi" w:hAnsiTheme="majorHAnsi"/>
            <w:sz w:val="22"/>
            <w:szCs w:val="22"/>
            <w:lang w:val="en-US"/>
          </w:rPr>
          <w:t>0Schools%202020.pdf</w:t>
        </w:r>
      </w:hyperlink>
    </w:p>
    <w:p w14:paraId="0DF5DD40" w14:textId="77777777" w:rsidR="00CE7212" w:rsidRDefault="00CE7212" w:rsidP="00673092">
      <w:pPr>
        <w:rPr>
          <w:rFonts w:asciiTheme="majorHAnsi" w:hAnsiTheme="majorHAnsi"/>
          <w:sz w:val="22"/>
          <w:szCs w:val="22"/>
          <w:lang w:val="en-US"/>
        </w:rPr>
      </w:pPr>
    </w:p>
    <w:p w14:paraId="1B6B7897" w14:textId="77777777" w:rsidR="001F638B" w:rsidRDefault="001F638B" w:rsidP="00673092">
      <w:pPr>
        <w:rPr>
          <w:rFonts w:asciiTheme="majorHAnsi" w:hAnsiTheme="majorHAnsi"/>
          <w:b/>
          <w:sz w:val="22"/>
          <w:szCs w:val="22"/>
          <w:u w:val="single"/>
          <w:lang w:val="en-US"/>
        </w:rPr>
      </w:pPr>
    </w:p>
    <w:p w14:paraId="29433BB7" w14:textId="5E33FB34" w:rsidR="00CD0BCA" w:rsidRPr="001F19E3" w:rsidRDefault="00CD0BCA" w:rsidP="00673092">
      <w:pPr>
        <w:rPr>
          <w:rFonts w:asciiTheme="majorHAnsi" w:hAnsiTheme="majorHAnsi"/>
          <w:sz w:val="28"/>
          <w:szCs w:val="28"/>
          <w:lang w:val="en-US"/>
        </w:rPr>
      </w:pPr>
      <w:r w:rsidRPr="001F19E3">
        <w:rPr>
          <w:rFonts w:asciiTheme="majorHAnsi" w:hAnsiTheme="majorHAnsi"/>
          <w:b/>
          <w:sz w:val="28"/>
          <w:szCs w:val="28"/>
          <w:lang w:val="en-US"/>
        </w:rPr>
        <w:t xml:space="preserve">Regular Teaching of </w:t>
      </w:r>
      <w:r w:rsidR="00D843E6" w:rsidRPr="001F19E3">
        <w:rPr>
          <w:rFonts w:asciiTheme="majorHAnsi" w:hAnsiTheme="majorHAnsi"/>
          <w:b/>
          <w:sz w:val="28"/>
          <w:szCs w:val="28"/>
          <w:lang w:val="en-US"/>
        </w:rPr>
        <w:t xml:space="preserve">Adult Yoga Classes and </w:t>
      </w:r>
      <w:r w:rsidRPr="001F19E3">
        <w:rPr>
          <w:rFonts w:asciiTheme="majorHAnsi" w:hAnsiTheme="majorHAnsi"/>
          <w:b/>
          <w:sz w:val="28"/>
          <w:szCs w:val="28"/>
          <w:lang w:val="en-US"/>
        </w:rPr>
        <w:t xml:space="preserve">under 18 year olds </w:t>
      </w:r>
      <w:r w:rsidR="00D843E6" w:rsidRPr="001F19E3">
        <w:rPr>
          <w:rFonts w:asciiTheme="majorHAnsi" w:hAnsiTheme="majorHAnsi"/>
          <w:b/>
          <w:sz w:val="28"/>
          <w:szCs w:val="28"/>
          <w:lang w:val="en-US"/>
        </w:rPr>
        <w:t>when working as an employee or contractor for an organization such as a Gym, Health Centre or FE College</w:t>
      </w:r>
    </w:p>
    <w:p w14:paraId="5C4CC455" w14:textId="77777777" w:rsidR="00D843E6" w:rsidRDefault="00D843E6" w:rsidP="00673092">
      <w:pPr>
        <w:rPr>
          <w:rFonts w:asciiTheme="majorHAnsi" w:hAnsiTheme="majorHAnsi"/>
          <w:sz w:val="22"/>
          <w:szCs w:val="22"/>
          <w:lang w:val="en-US"/>
        </w:rPr>
      </w:pPr>
    </w:p>
    <w:p w14:paraId="434A1982" w14:textId="0FF3D9C9" w:rsidR="00715DDB" w:rsidRDefault="00715DDB" w:rsidP="00715DDB">
      <w:pPr>
        <w:rPr>
          <w:rFonts w:asciiTheme="majorHAnsi" w:hAnsiTheme="majorHAnsi"/>
          <w:sz w:val="22"/>
          <w:szCs w:val="22"/>
          <w:lang w:val="en-US"/>
        </w:rPr>
      </w:pPr>
      <w:r>
        <w:rPr>
          <w:rFonts w:asciiTheme="majorHAnsi" w:hAnsiTheme="majorHAnsi"/>
          <w:sz w:val="22"/>
          <w:szCs w:val="22"/>
          <w:lang w:val="en-US"/>
        </w:rPr>
        <w:t xml:space="preserve">Here the main concerns are checking that you are told if any under 18’s are coming to your class. You must ask the organization for a copy of their </w:t>
      </w:r>
      <w:r w:rsidR="003468CC">
        <w:rPr>
          <w:rFonts w:asciiTheme="majorHAnsi" w:hAnsiTheme="majorHAnsi"/>
          <w:sz w:val="22"/>
          <w:szCs w:val="22"/>
          <w:lang w:val="en-US"/>
        </w:rPr>
        <w:t>Child Protection Policy</w:t>
      </w:r>
      <w:r>
        <w:rPr>
          <w:rFonts w:asciiTheme="majorHAnsi" w:hAnsiTheme="majorHAnsi"/>
          <w:sz w:val="22"/>
          <w:szCs w:val="22"/>
          <w:lang w:val="en-US"/>
        </w:rPr>
        <w:t>, in particular noting what their policy is regarding physical adjusting. You need to ask who you should speak to if you have any conce</w:t>
      </w:r>
      <w:r w:rsidR="00DC2649">
        <w:rPr>
          <w:rFonts w:asciiTheme="majorHAnsi" w:hAnsiTheme="majorHAnsi"/>
          <w:sz w:val="22"/>
          <w:szCs w:val="22"/>
          <w:lang w:val="en-US"/>
        </w:rPr>
        <w:t>rns about a child. Also check</w:t>
      </w:r>
      <w:r>
        <w:rPr>
          <w:rFonts w:asciiTheme="majorHAnsi" w:hAnsiTheme="majorHAnsi"/>
          <w:sz w:val="22"/>
          <w:szCs w:val="22"/>
          <w:lang w:val="en-US"/>
        </w:rPr>
        <w:t xml:space="preserve"> they do not require you to have an enhanced disclosure, being aware that the BWY do not require one if the child is accompanied by a parent or guardian. </w:t>
      </w:r>
      <w:r w:rsidR="008E4243">
        <w:rPr>
          <w:rFonts w:asciiTheme="majorHAnsi" w:hAnsiTheme="majorHAnsi"/>
          <w:sz w:val="22"/>
          <w:szCs w:val="22"/>
          <w:lang w:val="en-US"/>
        </w:rPr>
        <w:t>Please note that if</w:t>
      </w:r>
      <w:r>
        <w:rPr>
          <w:rFonts w:asciiTheme="majorHAnsi" w:hAnsiTheme="majorHAnsi"/>
          <w:sz w:val="22"/>
          <w:szCs w:val="22"/>
          <w:lang w:val="en-US"/>
        </w:rPr>
        <w:t xml:space="preserve"> children under 18 years old are in your classes you will require</w:t>
      </w:r>
      <w:r w:rsidR="00B877C9">
        <w:rPr>
          <w:rFonts w:asciiTheme="majorHAnsi" w:hAnsiTheme="majorHAnsi"/>
          <w:sz w:val="22"/>
          <w:szCs w:val="22"/>
          <w:lang w:val="en-US"/>
        </w:rPr>
        <w:t xml:space="preserve">d to undertake the </w:t>
      </w:r>
      <w:r>
        <w:rPr>
          <w:rFonts w:asciiTheme="majorHAnsi" w:hAnsiTheme="majorHAnsi"/>
          <w:sz w:val="22"/>
          <w:szCs w:val="22"/>
          <w:lang w:val="en-US"/>
        </w:rPr>
        <w:t>Safeguarding</w:t>
      </w:r>
      <w:r w:rsidR="00B877C9">
        <w:rPr>
          <w:rFonts w:asciiTheme="majorHAnsi" w:hAnsiTheme="majorHAnsi"/>
          <w:sz w:val="22"/>
          <w:szCs w:val="22"/>
          <w:lang w:val="en-US"/>
        </w:rPr>
        <w:t xml:space="preserve"> Training for Teaching Children Course. </w:t>
      </w:r>
    </w:p>
    <w:p w14:paraId="248BBA29" w14:textId="32048650" w:rsidR="00D843E6" w:rsidRDefault="00D843E6" w:rsidP="00673092">
      <w:pPr>
        <w:rPr>
          <w:rFonts w:asciiTheme="majorHAnsi" w:hAnsiTheme="majorHAnsi"/>
          <w:sz w:val="22"/>
          <w:szCs w:val="22"/>
          <w:lang w:val="en-US"/>
        </w:rPr>
      </w:pPr>
    </w:p>
    <w:p w14:paraId="72A185CC" w14:textId="597122E7" w:rsidR="00C833D6" w:rsidRPr="00C833D6" w:rsidRDefault="00C833D6" w:rsidP="00673092">
      <w:pPr>
        <w:rPr>
          <w:rFonts w:asciiTheme="majorHAnsi" w:hAnsiTheme="majorHAnsi"/>
          <w:b/>
          <w:bCs/>
          <w:sz w:val="28"/>
          <w:szCs w:val="28"/>
          <w:lang w:val="en-US"/>
        </w:rPr>
      </w:pPr>
      <w:r w:rsidRPr="00C833D6">
        <w:rPr>
          <w:rFonts w:asciiTheme="majorHAnsi" w:hAnsiTheme="majorHAnsi"/>
          <w:b/>
          <w:bCs/>
          <w:sz w:val="28"/>
          <w:szCs w:val="28"/>
          <w:lang w:val="en-US"/>
        </w:rPr>
        <w:t>BWY Safeguarding Checklist</w:t>
      </w:r>
    </w:p>
    <w:p w14:paraId="6454E277" w14:textId="77777777" w:rsidR="00C833D6" w:rsidRDefault="00C833D6" w:rsidP="00673092">
      <w:pPr>
        <w:rPr>
          <w:rFonts w:asciiTheme="majorHAnsi" w:hAnsiTheme="majorHAnsi"/>
          <w:sz w:val="22"/>
          <w:szCs w:val="22"/>
          <w:lang w:val="en-US"/>
        </w:rPr>
      </w:pPr>
    </w:p>
    <w:p w14:paraId="48854183" w14:textId="74C483E3" w:rsidR="001F19E3" w:rsidRDefault="00C833D6" w:rsidP="00673092">
      <w:pPr>
        <w:rPr>
          <w:rFonts w:asciiTheme="majorHAnsi" w:hAnsiTheme="majorHAnsi"/>
          <w:sz w:val="22"/>
          <w:szCs w:val="22"/>
          <w:lang w:val="en-US"/>
        </w:rPr>
      </w:pPr>
      <w:hyperlink r:id="rId16" w:history="1">
        <w:r w:rsidRPr="009A0931">
          <w:rPr>
            <w:rStyle w:val="Hyperlink"/>
            <w:rFonts w:asciiTheme="majorHAnsi" w:hAnsiTheme="majorHAnsi"/>
            <w:sz w:val="22"/>
            <w:szCs w:val="22"/>
            <w:lang w:val="en-US"/>
          </w:rPr>
          <w:t>https://www.bwy.org.uk/pdf/1620642</w:t>
        </w:r>
        <w:r w:rsidRPr="009A0931">
          <w:rPr>
            <w:rStyle w:val="Hyperlink"/>
            <w:rFonts w:asciiTheme="majorHAnsi" w:hAnsiTheme="majorHAnsi"/>
            <w:sz w:val="22"/>
            <w:szCs w:val="22"/>
            <w:lang w:val="en-US"/>
          </w:rPr>
          <w:t>8</w:t>
        </w:r>
        <w:r w:rsidRPr="009A0931">
          <w:rPr>
            <w:rStyle w:val="Hyperlink"/>
            <w:rFonts w:asciiTheme="majorHAnsi" w:hAnsiTheme="majorHAnsi"/>
            <w:sz w:val="22"/>
            <w:szCs w:val="22"/>
            <w:lang w:val="en-US"/>
          </w:rPr>
          <w:t>48Checklist%20BWY%20safeguarding%20procedures%202021%20.pdf</w:t>
        </w:r>
      </w:hyperlink>
    </w:p>
    <w:p w14:paraId="1018D690" w14:textId="77777777" w:rsidR="00C833D6" w:rsidRDefault="00C833D6" w:rsidP="00673092">
      <w:pPr>
        <w:rPr>
          <w:rFonts w:asciiTheme="majorHAnsi" w:hAnsiTheme="majorHAnsi"/>
          <w:sz w:val="22"/>
          <w:szCs w:val="22"/>
          <w:lang w:val="en-US"/>
        </w:rPr>
      </w:pPr>
    </w:p>
    <w:p w14:paraId="0B460FA5" w14:textId="37C3F39C" w:rsidR="00DD2A5E" w:rsidRDefault="00DD2A5E" w:rsidP="00673092">
      <w:pPr>
        <w:rPr>
          <w:rFonts w:asciiTheme="majorHAnsi" w:hAnsiTheme="majorHAnsi"/>
          <w:sz w:val="22"/>
          <w:szCs w:val="22"/>
          <w:lang w:val="en-US"/>
        </w:rPr>
      </w:pPr>
    </w:p>
    <w:p w14:paraId="73656E8D" w14:textId="2DFE4AE9" w:rsidR="007D2287" w:rsidRPr="00503A30" w:rsidRDefault="007D2287" w:rsidP="00673092">
      <w:pPr>
        <w:rPr>
          <w:rFonts w:asciiTheme="majorHAnsi" w:hAnsiTheme="majorHAnsi" w:cstheme="majorHAnsi"/>
          <w:b/>
          <w:bCs/>
          <w:color w:val="4F81BD" w:themeColor="accent1"/>
          <w:sz w:val="28"/>
          <w:szCs w:val="28"/>
          <w:lang w:val="en-US"/>
        </w:rPr>
      </w:pPr>
      <w:r w:rsidRPr="00503A30">
        <w:rPr>
          <w:rFonts w:asciiTheme="majorHAnsi" w:hAnsiTheme="majorHAnsi" w:cstheme="majorHAnsi"/>
          <w:b/>
          <w:bCs/>
          <w:color w:val="4F81BD" w:themeColor="accent1"/>
          <w:sz w:val="28"/>
          <w:szCs w:val="28"/>
          <w:lang w:val="en-US"/>
        </w:rPr>
        <w:t>Assignment S1: Roles &amp; Responsiblities of a Yoga Teacher</w:t>
      </w:r>
    </w:p>
    <w:p w14:paraId="50D76D31" w14:textId="2417FA1D" w:rsidR="007D2287" w:rsidRPr="00D606B5" w:rsidRDefault="007D2287" w:rsidP="007D2287">
      <w:pPr>
        <w:kinsoku w:val="0"/>
        <w:overflowPunct w:val="0"/>
        <w:ind w:right="46"/>
        <w:jc w:val="both"/>
        <w:rPr>
          <w:rFonts w:asciiTheme="majorHAnsi" w:hAnsiTheme="majorHAnsi" w:cstheme="majorHAnsi"/>
          <w:iCs/>
          <w:color w:val="4F81BD" w:themeColor="accent1"/>
          <w:kern w:val="2"/>
          <w:sz w:val="22"/>
          <w:szCs w:val="22"/>
          <w:lang w:val="en-US"/>
        </w:rPr>
      </w:pPr>
      <w:r w:rsidRPr="00D606B5">
        <w:rPr>
          <w:rFonts w:asciiTheme="majorHAnsi" w:hAnsiTheme="majorHAnsi" w:cstheme="majorHAnsi"/>
          <w:b/>
          <w:iCs/>
          <w:color w:val="4F81BD" w:themeColor="accent1"/>
          <w:kern w:val="2"/>
          <w:sz w:val="22"/>
          <w:szCs w:val="22"/>
          <w:lang w:val="en-US"/>
        </w:rPr>
        <w:t>Question 4:</w:t>
      </w:r>
      <w:r w:rsidRPr="00D606B5">
        <w:rPr>
          <w:rFonts w:asciiTheme="majorHAnsi" w:hAnsiTheme="majorHAnsi" w:cstheme="majorHAnsi"/>
          <w:iCs/>
          <w:color w:val="4F81BD" w:themeColor="accent1"/>
          <w:kern w:val="2"/>
          <w:sz w:val="22"/>
          <w:szCs w:val="22"/>
          <w:lang w:val="en-US"/>
        </w:rPr>
        <w:t xml:space="preserve"> One of your students wishes to bring their eleven-year-old child to the class. What do you consider in deciding whether or not to agree? Would it make a difference if the child was unaccompanied? Refer to the current BWY Safeguarding Children Policy on the BWY website.</w:t>
      </w:r>
    </w:p>
    <w:p w14:paraId="643DBD33" w14:textId="77777777" w:rsidR="001F19E3" w:rsidRPr="001F19E3" w:rsidRDefault="001F19E3" w:rsidP="00673092">
      <w:pPr>
        <w:rPr>
          <w:rFonts w:asciiTheme="majorHAnsi" w:hAnsiTheme="majorHAnsi"/>
          <w:color w:val="1F497D" w:themeColor="text2"/>
          <w:sz w:val="22"/>
          <w:szCs w:val="22"/>
          <w:lang w:val="en-US"/>
        </w:rPr>
      </w:pPr>
    </w:p>
    <w:p w14:paraId="3AD8F75E" w14:textId="77777777" w:rsidR="00DD2A5E" w:rsidRDefault="00DD2A5E" w:rsidP="00673092">
      <w:pPr>
        <w:rPr>
          <w:rFonts w:asciiTheme="majorHAnsi" w:hAnsiTheme="majorHAnsi"/>
          <w:sz w:val="22"/>
          <w:szCs w:val="22"/>
          <w:lang w:val="en-US"/>
        </w:rPr>
      </w:pPr>
    </w:p>
    <w:p w14:paraId="2EABA1DB" w14:textId="77777777" w:rsidR="00DC2649" w:rsidRDefault="00DC2649" w:rsidP="00673092">
      <w:pPr>
        <w:rPr>
          <w:rFonts w:asciiTheme="majorHAnsi" w:hAnsiTheme="majorHAnsi"/>
          <w:sz w:val="22"/>
          <w:szCs w:val="22"/>
          <w:lang w:val="en-US"/>
        </w:rPr>
      </w:pPr>
    </w:p>
    <w:p w14:paraId="452D5663" w14:textId="46CF47CF" w:rsidR="00CD0BCA" w:rsidRDefault="00965106" w:rsidP="00673092">
      <w:pPr>
        <w:rPr>
          <w:rFonts w:asciiTheme="majorHAnsi" w:hAnsiTheme="majorHAnsi"/>
          <w:sz w:val="22"/>
          <w:szCs w:val="22"/>
          <w:lang w:val="en-US"/>
        </w:rPr>
      </w:pPr>
      <w:r>
        <w:rPr>
          <w:rFonts w:asciiTheme="majorHAnsi" w:hAnsiTheme="majorHAnsi"/>
          <w:sz w:val="22"/>
          <w:szCs w:val="22"/>
          <w:lang w:val="en-US"/>
        </w:rPr>
        <mc:AlternateContent>
          <mc:Choice Requires="wps">
            <w:drawing>
              <wp:anchor distT="0" distB="0" distL="114300" distR="114300" simplePos="0" relativeHeight="251660288" behindDoc="0" locked="0" layoutInCell="1" allowOverlap="1" wp14:anchorId="3732134E" wp14:editId="2FA8913B">
                <wp:simplePos x="0" y="0"/>
                <wp:positionH relativeFrom="column">
                  <wp:posOffset>-136356</wp:posOffset>
                </wp:positionH>
                <wp:positionV relativeFrom="paragraph">
                  <wp:posOffset>224324</wp:posOffset>
                </wp:positionV>
                <wp:extent cx="20574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B82FD4" w14:textId="1ED7D491" w:rsidR="001F19E3" w:rsidRPr="00965106" w:rsidRDefault="001F19E3">
                            <w:pPr>
                              <w:rPr>
                                <w:rFonts w:asciiTheme="majorHAnsi" w:hAnsiTheme="majorHAnsi"/>
                                <w:sz w:val="18"/>
                                <w:szCs w:val="18"/>
                              </w:rPr>
                            </w:pPr>
                            <w:r w:rsidRPr="00965106">
                              <w:rPr>
                                <w:rFonts w:asciiTheme="majorHAnsi" w:hAnsiTheme="majorHAnsi"/>
                                <w:sz w:val="18"/>
                                <w:szCs w:val="18"/>
                              </w:rPr>
                              <w:t xml:space="preserve">© Sarah Beck </w:t>
                            </w:r>
                            <w:r w:rsidR="007D2287" w:rsidRPr="00965106">
                              <w:rPr>
                                <w:rFonts w:asciiTheme="majorHAnsi" w:hAnsiTheme="majorHAnsi"/>
                                <w:sz w:val="18"/>
                                <w:szCs w:val="18"/>
                              </w:rPr>
                              <w:t>August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32134E" id="_x0000_t202" coordsize="21600,21600" o:spt="202" path="m,l,21600r21600,l21600,xe">
                <v:stroke joinstyle="miter"/>
                <v:path gradientshapeok="t" o:connecttype="rect"/>
              </v:shapetype>
              <v:shape id="Text Box 1" o:spid="_x0000_s1026" type="#_x0000_t202" style="position:absolute;margin-left:-10.75pt;margin-top:17.65pt;width:16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" filled="f" stroked="f">
                <v:textbox>
                  <w:txbxContent>
                    <w:p w14:paraId="79B82FD4" w14:textId="1ED7D491" w:rsidR="001F19E3" w:rsidRPr="00965106" w:rsidRDefault="001F19E3">
                      <w:pPr>
                        <w:rPr>
                          <w:rFonts w:asciiTheme="majorHAnsi" w:hAnsiTheme="majorHAnsi"/>
                          <w:sz w:val="18"/>
                          <w:szCs w:val="18"/>
                        </w:rPr>
                      </w:pPr>
                      <w:r w:rsidRPr="00965106">
                        <w:rPr>
                          <w:rFonts w:asciiTheme="majorHAnsi" w:hAnsiTheme="majorHAnsi"/>
                          <w:sz w:val="18"/>
                          <w:szCs w:val="18"/>
                        </w:rPr>
                        <w:t xml:space="preserve">© Sarah Beck </w:t>
                      </w:r>
                      <w:r w:rsidR="007D2287" w:rsidRPr="00965106">
                        <w:rPr>
                          <w:rFonts w:asciiTheme="majorHAnsi" w:hAnsiTheme="majorHAnsi"/>
                          <w:sz w:val="18"/>
                          <w:szCs w:val="18"/>
                        </w:rPr>
                        <w:t>August 2021</w:t>
                      </w:r>
                    </w:p>
                  </w:txbxContent>
                </v:textbox>
                <w10:wrap type="square"/>
              </v:shape>
            </w:pict>
          </mc:Fallback>
        </mc:AlternateContent>
      </w:r>
    </w:p>
    <w:p w14:paraId="48DB6BF7" w14:textId="1591AA62" w:rsidR="001F19E3" w:rsidRDefault="001F19E3" w:rsidP="0041100D">
      <w:pPr>
        <w:rPr>
          <w:rFonts w:asciiTheme="majorHAnsi" w:hAnsiTheme="majorHAnsi"/>
          <w:sz w:val="22"/>
          <w:szCs w:val="22"/>
        </w:rPr>
      </w:pPr>
    </w:p>
    <w:p w14:paraId="24C9C7E3" w14:textId="3F3747EE" w:rsidR="001F19E3" w:rsidRDefault="001F19E3" w:rsidP="0041100D">
      <w:pPr>
        <w:rPr>
          <w:rFonts w:asciiTheme="majorHAnsi" w:hAnsiTheme="majorHAnsi"/>
          <w:sz w:val="22"/>
          <w:szCs w:val="22"/>
        </w:rPr>
      </w:pPr>
    </w:p>
    <w:p w14:paraId="6C060B2E" w14:textId="120BB0F7" w:rsidR="001F19E3" w:rsidRDefault="001F19E3" w:rsidP="0041100D">
      <w:pPr>
        <w:rPr>
          <w:rFonts w:asciiTheme="majorHAnsi" w:hAnsiTheme="majorHAnsi"/>
          <w:sz w:val="22"/>
          <w:szCs w:val="22"/>
        </w:rPr>
      </w:pPr>
    </w:p>
    <w:p w14:paraId="3EE7DAFF" w14:textId="795AEC8F" w:rsidR="001F19E3" w:rsidRDefault="001F19E3" w:rsidP="0041100D">
      <w:pPr>
        <w:rPr>
          <w:rFonts w:asciiTheme="majorHAnsi" w:hAnsiTheme="majorHAnsi"/>
          <w:sz w:val="22"/>
          <w:szCs w:val="22"/>
        </w:rPr>
      </w:pPr>
    </w:p>
    <w:p w14:paraId="56BCD3A4" w14:textId="3E0C4D2F" w:rsidR="0041100D" w:rsidRPr="00410FD5" w:rsidRDefault="0041100D" w:rsidP="0041100D">
      <w:pPr>
        <w:rPr>
          <w:rFonts w:asciiTheme="majorHAnsi" w:hAnsiTheme="majorHAnsi"/>
          <w:sz w:val="22"/>
          <w:szCs w:val="22"/>
        </w:rPr>
      </w:pPr>
    </w:p>
    <w:sectPr w:rsidR="0041100D" w:rsidRPr="00410FD5" w:rsidSect="001F638B">
      <w:footerReference w:type="even" r:id="rId17"/>
      <w:footerReference w:type="default" r:id="rId18"/>
      <w:pgSz w:w="11900" w:h="16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12471" w14:textId="77777777" w:rsidR="008E026F" w:rsidRDefault="008E026F" w:rsidP="005565E4">
      <w:r>
        <w:separator/>
      </w:r>
    </w:p>
  </w:endnote>
  <w:endnote w:type="continuationSeparator" w:id="0">
    <w:p w14:paraId="11FA1A2A" w14:textId="77777777" w:rsidR="008E026F" w:rsidRDefault="008E026F" w:rsidP="0055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95C7" w14:textId="77777777" w:rsidR="001F19E3" w:rsidRDefault="001F19E3" w:rsidP="00556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3FC30" w14:textId="77777777" w:rsidR="001F19E3" w:rsidRDefault="001F19E3" w:rsidP="00556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463EF" w14:textId="77777777" w:rsidR="001F19E3" w:rsidRDefault="001F19E3" w:rsidP="00556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88B">
      <w:rPr>
        <w:rStyle w:val="PageNumber"/>
      </w:rPr>
      <w:t>1</w:t>
    </w:r>
    <w:r>
      <w:rPr>
        <w:rStyle w:val="PageNumber"/>
      </w:rPr>
      <w:fldChar w:fldCharType="end"/>
    </w:r>
  </w:p>
  <w:p w14:paraId="197178CF" w14:textId="77777777" w:rsidR="001F19E3" w:rsidRDefault="001F19E3" w:rsidP="005565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85502" w14:textId="77777777" w:rsidR="008E026F" w:rsidRDefault="008E026F" w:rsidP="005565E4">
      <w:r>
        <w:separator/>
      </w:r>
    </w:p>
  </w:footnote>
  <w:footnote w:type="continuationSeparator" w:id="0">
    <w:p w14:paraId="00B6ABA5" w14:textId="77777777" w:rsidR="008E026F" w:rsidRDefault="008E026F" w:rsidP="00556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3B56"/>
    <w:multiLevelType w:val="hybridMultilevel"/>
    <w:tmpl w:val="431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E256E"/>
    <w:multiLevelType w:val="hybridMultilevel"/>
    <w:tmpl w:val="5BFEB8F6"/>
    <w:lvl w:ilvl="0" w:tplc="3B92A6A2">
      <w:start w:val="1"/>
      <w:numFmt w:val="bullet"/>
      <w:lvlText w:val=""/>
      <w:lvlJc w:val="left"/>
      <w:pPr>
        <w:tabs>
          <w:tab w:val="num" w:pos="720"/>
        </w:tabs>
        <w:ind w:left="720" w:hanging="360"/>
      </w:pPr>
      <w:rPr>
        <w:rFonts w:ascii="Wingdings 2" w:hAnsi="Wingdings 2" w:hint="default"/>
      </w:rPr>
    </w:lvl>
    <w:lvl w:ilvl="1" w:tplc="2AFEBB38" w:tentative="1">
      <w:start w:val="1"/>
      <w:numFmt w:val="bullet"/>
      <w:lvlText w:val=""/>
      <w:lvlJc w:val="left"/>
      <w:pPr>
        <w:tabs>
          <w:tab w:val="num" w:pos="1440"/>
        </w:tabs>
        <w:ind w:left="1440" w:hanging="360"/>
      </w:pPr>
      <w:rPr>
        <w:rFonts w:ascii="Wingdings 2" w:hAnsi="Wingdings 2" w:hint="default"/>
      </w:rPr>
    </w:lvl>
    <w:lvl w:ilvl="2" w:tplc="0104547C" w:tentative="1">
      <w:start w:val="1"/>
      <w:numFmt w:val="bullet"/>
      <w:lvlText w:val=""/>
      <w:lvlJc w:val="left"/>
      <w:pPr>
        <w:tabs>
          <w:tab w:val="num" w:pos="2160"/>
        </w:tabs>
        <w:ind w:left="2160" w:hanging="360"/>
      </w:pPr>
      <w:rPr>
        <w:rFonts w:ascii="Wingdings 2" w:hAnsi="Wingdings 2" w:hint="default"/>
      </w:rPr>
    </w:lvl>
    <w:lvl w:ilvl="3" w:tplc="90D6CD64" w:tentative="1">
      <w:start w:val="1"/>
      <w:numFmt w:val="bullet"/>
      <w:lvlText w:val=""/>
      <w:lvlJc w:val="left"/>
      <w:pPr>
        <w:tabs>
          <w:tab w:val="num" w:pos="2880"/>
        </w:tabs>
        <w:ind w:left="2880" w:hanging="360"/>
      </w:pPr>
      <w:rPr>
        <w:rFonts w:ascii="Wingdings 2" w:hAnsi="Wingdings 2" w:hint="default"/>
      </w:rPr>
    </w:lvl>
    <w:lvl w:ilvl="4" w:tplc="21283F70" w:tentative="1">
      <w:start w:val="1"/>
      <w:numFmt w:val="bullet"/>
      <w:lvlText w:val=""/>
      <w:lvlJc w:val="left"/>
      <w:pPr>
        <w:tabs>
          <w:tab w:val="num" w:pos="3600"/>
        </w:tabs>
        <w:ind w:left="3600" w:hanging="360"/>
      </w:pPr>
      <w:rPr>
        <w:rFonts w:ascii="Wingdings 2" w:hAnsi="Wingdings 2" w:hint="default"/>
      </w:rPr>
    </w:lvl>
    <w:lvl w:ilvl="5" w:tplc="27207716" w:tentative="1">
      <w:start w:val="1"/>
      <w:numFmt w:val="bullet"/>
      <w:lvlText w:val=""/>
      <w:lvlJc w:val="left"/>
      <w:pPr>
        <w:tabs>
          <w:tab w:val="num" w:pos="4320"/>
        </w:tabs>
        <w:ind w:left="4320" w:hanging="360"/>
      </w:pPr>
      <w:rPr>
        <w:rFonts w:ascii="Wingdings 2" w:hAnsi="Wingdings 2" w:hint="default"/>
      </w:rPr>
    </w:lvl>
    <w:lvl w:ilvl="6" w:tplc="11FE8126" w:tentative="1">
      <w:start w:val="1"/>
      <w:numFmt w:val="bullet"/>
      <w:lvlText w:val=""/>
      <w:lvlJc w:val="left"/>
      <w:pPr>
        <w:tabs>
          <w:tab w:val="num" w:pos="5040"/>
        </w:tabs>
        <w:ind w:left="5040" w:hanging="360"/>
      </w:pPr>
      <w:rPr>
        <w:rFonts w:ascii="Wingdings 2" w:hAnsi="Wingdings 2" w:hint="default"/>
      </w:rPr>
    </w:lvl>
    <w:lvl w:ilvl="7" w:tplc="1474E742" w:tentative="1">
      <w:start w:val="1"/>
      <w:numFmt w:val="bullet"/>
      <w:lvlText w:val=""/>
      <w:lvlJc w:val="left"/>
      <w:pPr>
        <w:tabs>
          <w:tab w:val="num" w:pos="5760"/>
        </w:tabs>
        <w:ind w:left="5760" w:hanging="360"/>
      </w:pPr>
      <w:rPr>
        <w:rFonts w:ascii="Wingdings 2" w:hAnsi="Wingdings 2" w:hint="default"/>
      </w:rPr>
    </w:lvl>
    <w:lvl w:ilvl="8" w:tplc="5DBC756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A005817"/>
    <w:multiLevelType w:val="hybridMultilevel"/>
    <w:tmpl w:val="6D6A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C1A21"/>
    <w:multiLevelType w:val="hybridMultilevel"/>
    <w:tmpl w:val="15E0719C"/>
    <w:lvl w:ilvl="0" w:tplc="E8DCDF22">
      <w:start w:val="1"/>
      <w:numFmt w:val="bullet"/>
      <w:lvlText w:val=""/>
      <w:lvlJc w:val="left"/>
      <w:pPr>
        <w:tabs>
          <w:tab w:val="num" w:pos="720"/>
        </w:tabs>
        <w:ind w:left="720" w:hanging="360"/>
      </w:pPr>
      <w:rPr>
        <w:rFonts w:ascii="Wingdings 2" w:hAnsi="Wingdings 2" w:hint="default"/>
      </w:rPr>
    </w:lvl>
    <w:lvl w:ilvl="1" w:tplc="963E6068" w:tentative="1">
      <w:start w:val="1"/>
      <w:numFmt w:val="bullet"/>
      <w:lvlText w:val=""/>
      <w:lvlJc w:val="left"/>
      <w:pPr>
        <w:tabs>
          <w:tab w:val="num" w:pos="1440"/>
        </w:tabs>
        <w:ind w:left="1440" w:hanging="360"/>
      </w:pPr>
      <w:rPr>
        <w:rFonts w:ascii="Wingdings 2" w:hAnsi="Wingdings 2" w:hint="default"/>
      </w:rPr>
    </w:lvl>
    <w:lvl w:ilvl="2" w:tplc="0DACE40A" w:tentative="1">
      <w:start w:val="1"/>
      <w:numFmt w:val="bullet"/>
      <w:lvlText w:val=""/>
      <w:lvlJc w:val="left"/>
      <w:pPr>
        <w:tabs>
          <w:tab w:val="num" w:pos="2160"/>
        </w:tabs>
        <w:ind w:left="2160" w:hanging="360"/>
      </w:pPr>
      <w:rPr>
        <w:rFonts w:ascii="Wingdings 2" w:hAnsi="Wingdings 2" w:hint="default"/>
      </w:rPr>
    </w:lvl>
    <w:lvl w:ilvl="3" w:tplc="090A1FA0" w:tentative="1">
      <w:start w:val="1"/>
      <w:numFmt w:val="bullet"/>
      <w:lvlText w:val=""/>
      <w:lvlJc w:val="left"/>
      <w:pPr>
        <w:tabs>
          <w:tab w:val="num" w:pos="2880"/>
        </w:tabs>
        <w:ind w:left="2880" w:hanging="360"/>
      </w:pPr>
      <w:rPr>
        <w:rFonts w:ascii="Wingdings 2" w:hAnsi="Wingdings 2" w:hint="default"/>
      </w:rPr>
    </w:lvl>
    <w:lvl w:ilvl="4" w:tplc="B1BC0078" w:tentative="1">
      <w:start w:val="1"/>
      <w:numFmt w:val="bullet"/>
      <w:lvlText w:val=""/>
      <w:lvlJc w:val="left"/>
      <w:pPr>
        <w:tabs>
          <w:tab w:val="num" w:pos="3600"/>
        </w:tabs>
        <w:ind w:left="3600" w:hanging="360"/>
      </w:pPr>
      <w:rPr>
        <w:rFonts w:ascii="Wingdings 2" w:hAnsi="Wingdings 2" w:hint="default"/>
      </w:rPr>
    </w:lvl>
    <w:lvl w:ilvl="5" w:tplc="695C479A" w:tentative="1">
      <w:start w:val="1"/>
      <w:numFmt w:val="bullet"/>
      <w:lvlText w:val=""/>
      <w:lvlJc w:val="left"/>
      <w:pPr>
        <w:tabs>
          <w:tab w:val="num" w:pos="4320"/>
        </w:tabs>
        <w:ind w:left="4320" w:hanging="360"/>
      </w:pPr>
      <w:rPr>
        <w:rFonts w:ascii="Wingdings 2" w:hAnsi="Wingdings 2" w:hint="default"/>
      </w:rPr>
    </w:lvl>
    <w:lvl w:ilvl="6" w:tplc="3A08AA6C" w:tentative="1">
      <w:start w:val="1"/>
      <w:numFmt w:val="bullet"/>
      <w:lvlText w:val=""/>
      <w:lvlJc w:val="left"/>
      <w:pPr>
        <w:tabs>
          <w:tab w:val="num" w:pos="5040"/>
        </w:tabs>
        <w:ind w:left="5040" w:hanging="360"/>
      </w:pPr>
      <w:rPr>
        <w:rFonts w:ascii="Wingdings 2" w:hAnsi="Wingdings 2" w:hint="default"/>
      </w:rPr>
    </w:lvl>
    <w:lvl w:ilvl="7" w:tplc="656E81C8" w:tentative="1">
      <w:start w:val="1"/>
      <w:numFmt w:val="bullet"/>
      <w:lvlText w:val=""/>
      <w:lvlJc w:val="left"/>
      <w:pPr>
        <w:tabs>
          <w:tab w:val="num" w:pos="5760"/>
        </w:tabs>
        <w:ind w:left="5760" w:hanging="360"/>
      </w:pPr>
      <w:rPr>
        <w:rFonts w:ascii="Wingdings 2" w:hAnsi="Wingdings 2" w:hint="default"/>
      </w:rPr>
    </w:lvl>
    <w:lvl w:ilvl="8" w:tplc="38B6200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C4970A5"/>
    <w:multiLevelType w:val="multilevel"/>
    <w:tmpl w:val="706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C53DD"/>
    <w:multiLevelType w:val="hybridMultilevel"/>
    <w:tmpl w:val="28A2153A"/>
    <w:lvl w:ilvl="0" w:tplc="B284278E">
      <w:start w:val="1"/>
      <w:numFmt w:val="bullet"/>
      <w:lvlText w:val=""/>
      <w:lvlJc w:val="left"/>
      <w:pPr>
        <w:tabs>
          <w:tab w:val="num" w:pos="720"/>
        </w:tabs>
        <w:ind w:left="720" w:hanging="360"/>
      </w:pPr>
      <w:rPr>
        <w:rFonts w:ascii="Wingdings 2" w:hAnsi="Wingdings 2" w:hint="default"/>
      </w:rPr>
    </w:lvl>
    <w:lvl w:ilvl="1" w:tplc="E04E9C36" w:tentative="1">
      <w:start w:val="1"/>
      <w:numFmt w:val="bullet"/>
      <w:lvlText w:val=""/>
      <w:lvlJc w:val="left"/>
      <w:pPr>
        <w:tabs>
          <w:tab w:val="num" w:pos="1440"/>
        </w:tabs>
        <w:ind w:left="1440" w:hanging="360"/>
      </w:pPr>
      <w:rPr>
        <w:rFonts w:ascii="Wingdings 2" w:hAnsi="Wingdings 2" w:hint="default"/>
      </w:rPr>
    </w:lvl>
    <w:lvl w:ilvl="2" w:tplc="426A6142" w:tentative="1">
      <w:start w:val="1"/>
      <w:numFmt w:val="bullet"/>
      <w:lvlText w:val=""/>
      <w:lvlJc w:val="left"/>
      <w:pPr>
        <w:tabs>
          <w:tab w:val="num" w:pos="2160"/>
        </w:tabs>
        <w:ind w:left="2160" w:hanging="360"/>
      </w:pPr>
      <w:rPr>
        <w:rFonts w:ascii="Wingdings 2" w:hAnsi="Wingdings 2" w:hint="default"/>
      </w:rPr>
    </w:lvl>
    <w:lvl w:ilvl="3" w:tplc="8D543936" w:tentative="1">
      <w:start w:val="1"/>
      <w:numFmt w:val="bullet"/>
      <w:lvlText w:val=""/>
      <w:lvlJc w:val="left"/>
      <w:pPr>
        <w:tabs>
          <w:tab w:val="num" w:pos="2880"/>
        </w:tabs>
        <w:ind w:left="2880" w:hanging="360"/>
      </w:pPr>
      <w:rPr>
        <w:rFonts w:ascii="Wingdings 2" w:hAnsi="Wingdings 2" w:hint="default"/>
      </w:rPr>
    </w:lvl>
    <w:lvl w:ilvl="4" w:tplc="5A3AD640" w:tentative="1">
      <w:start w:val="1"/>
      <w:numFmt w:val="bullet"/>
      <w:lvlText w:val=""/>
      <w:lvlJc w:val="left"/>
      <w:pPr>
        <w:tabs>
          <w:tab w:val="num" w:pos="3600"/>
        </w:tabs>
        <w:ind w:left="3600" w:hanging="360"/>
      </w:pPr>
      <w:rPr>
        <w:rFonts w:ascii="Wingdings 2" w:hAnsi="Wingdings 2" w:hint="default"/>
      </w:rPr>
    </w:lvl>
    <w:lvl w:ilvl="5" w:tplc="E0E8B8E0" w:tentative="1">
      <w:start w:val="1"/>
      <w:numFmt w:val="bullet"/>
      <w:lvlText w:val=""/>
      <w:lvlJc w:val="left"/>
      <w:pPr>
        <w:tabs>
          <w:tab w:val="num" w:pos="4320"/>
        </w:tabs>
        <w:ind w:left="4320" w:hanging="360"/>
      </w:pPr>
      <w:rPr>
        <w:rFonts w:ascii="Wingdings 2" w:hAnsi="Wingdings 2" w:hint="default"/>
      </w:rPr>
    </w:lvl>
    <w:lvl w:ilvl="6" w:tplc="1B32C994" w:tentative="1">
      <w:start w:val="1"/>
      <w:numFmt w:val="bullet"/>
      <w:lvlText w:val=""/>
      <w:lvlJc w:val="left"/>
      <w:pPr>
        <w:tabs>
          <w:tab w:val="num" w:pos="5040"/>
        </w:tabs>
        <w:ind w:left="5040" w:hanging="360"/>
      </w:pPr>
      <w:rPr>
        <w:rFonts w:ascii="Wingdings 2" w:hAnsi="Wingdings 2" w:hint="default"/>
      </w:rPr>
    </w:lvl>
    <w:lvl w:ilvl="7" w:tplc="E8EA20D4" w:tentative="1">
      <w:start w:val="1"/>
      <w:numFmt w:val="bullet"/>
      <w:lvlText w:val=""/>
      <w:lvlJc w:val="left"/>
      <w:pPr>
        <w:tabs>
          <w:tab w:val="num" w:pos="5760"/>
        </w:tabs>
        <w:ind w:left="5760" w:hanging="360"/>
      </w:pPr>
      <w:rPr>
        <w:rFonts w:ascii="Wingdings 2" w:hAnsi="Wingdings 2" w:hint="default"/>
      </w:rPr>
    </w:lvl>
    <w:lvl w:ilvl="8" w:tplc="C3203E3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0F847DA0"/>
    <w:multiLevelType w:val="hybridMultilevel"/>
    <w:tmpl w:val="69D476C6"/>
    <w:lvl w:ilvl="0" w:tplc="F320A692">
      <w:start w:val="1"/>
      <w:numFmt w:val="bullet"/>
      <w:lvlText w:val=""/>
      <w:lvlJc w:val="left"/>
      <w:pPr>
        <w:tabs>
          <w:tab w:val="num" w:pos="720"/>
        </w:tabs>
        <w:ind w:left="720" w:hanging="360"/>
      </w:pPr>
      <w:rPr>
        <w:rFonts w:ascii="Wingdings 2" w:hAnsi="Wingdings 2" w:hint="default"/>
      </w:rPr>
    </w:lvl>
    <w:lvl w:ilvl="1" w:tplc="E136775E" w:tentative="1">
      <w:start w:val="1"/>
      <w:numFmt w:val="bullet"/>
      <w:lvlText w:val=""/>
      <w:lvlJc w:val="left"/>
      <w:pPr>
        <w:tabs>
          <w:tab w:val="num" w:pos="1440"/>
        </w:tabs>
        <w:ind w:left="1440" w:hanging="360"/>
      </w:pPr>
      <w:rPr>
        <w:rFonts w:ascii="Wingdings 2" w:hAnsi="Wingdings 2" w:hint="default"/>
      </w:rPr>
    </w:lvl>
    <w:lvl w:ilvl="2" w:tplc="F1A84A72" w:tentative="1">
      <w:start w:val="1"/>
      <w:numFmt w:val="bullet"/>
      <w:lvlText w:val=""/>
      <w:lvlJc w:val="left"/>
      <w:pPr>
        <w:tabs>
          <w:tab w:val="num" w:pos="2160"/>
        </w:tabs>
        <w:ind w:left="2160" w:hanging="360"/>
      </w:pPr>
      <w:rPr>
        <w:rFonts w:ascii="Wingdings 2" w:hAnsi="Wingdings 2" w:hint="default"/>
      </w:rPr>
    </w:lvl>
    <w:lvl w:ilvl="3" w:tplc="7C24177A" w:tentative="1">
      <w:start w:val="1"/>
      <w:numFmt w:val="bullet"/>
      <w:lvlText w:val=""/>
      <w:lvlJc w:val="left"/>
      <w:pPr>
        <w:tabs>
          <w:tab w:val="num" w:pos="2880"/>
        </w:tabs>
        <w:ind w:left="2880" w:hanging="360"/>
      </w:pPr>
      <w:rPr>
        <w:rFonts w:ascii="Wingdings 2" w:hAnsi="Wingdings 2" w:hint="default"/>
      </w:rPr>
    </w:lvl>
    <w:lvl w:ilvl="4" w:tplc="0CCEA0E6" w:tentative="1">
      <w:start w:val="1"/>
      <w:numFmt w:val="bullet"/>
      <w:lvlText w:val=""/>
      <w:lvlJc w:val="left"/>
      <w:pPr>
        <w:tabs>
          <w:tab w:val="num" w:pos="3600"/>
        </w:tabs>
        <w:ind w:left="3600" w:hanging="360"/>
      </w:pPr>
      <w:rPr>
        <w:rFonts w:ascii="Wingdings 2" w:hAnsi="Wingdings 2" w:hint="default"/>
      </w:rPr>
    </w:lvl>
    <w:lvl w:ilvl="5" w:tplc="3A08ADFE" w:tentative="1">
      <w:start w:val="1"/>
      <w:numFmt w:val="bullet"/>
      <w:lvlText w:val=""/>
      <w:lvlJc w:val="left"/>
      <w:pPr>
        <w:tabs>
          <w:tab w:val="num" w:pos="4320"/>
        </w:tabs>
        <w:ind w:left="4320" w:hanging="360"/>
      </w:pPr>
      <w:rPr>
        <w:rFonts w:ascii="Wingdings 2" w:hAnsi="Wingdings 2" w:hint="default"/>
      </w:rPr>
    </w:lvl>
    <w:lvl w:ilvl="6" w:tplc="68EE0784" w:tentative="1">
      <w:start w:val="1"/>
      <w:numFmt w:val="bullet"/>
      <w:lvlText w:val=""/>
      <w:lvlJc w:val="left"/>
      <w:pPr>
        <w:tabs>
          <w:tab w:val="num" w:pos="5040"/>
        </w:tabs>
        <w:ind w:left="5040" w:hanging="360"/>
      </w:pPr>
      <w:rPr>
        <w:rFonts w:ascii="Wingdings 2" w:hAnsi="Wingdings 2" w:hint="default"/>
      </w:rPr>
    </w:lvl>
    <w:lvl w:ilvl="7" w:tplc="ADF298E4" w:tentative="1">
      <w:start w:val="1"/>
      <w:numFmt w:val="bullet"/>
      <w:lvlText w:val=""/>
      <w:lvlJc w:val="left"/>
      <w:pPr>
        <w:tabs>
          <w:tab w:val="num" w:pos="5760"/>
        </w:tabs>
        <w:ind w:left="5760" w:hanging="360"/>
      </w:pPr>
      <w:rPr>
        <w:rFonts w:ascii="Wingdings 2" w:hAnsi="Wingdings 2" w:hint="default"/>
      </w:rPr>
    </w:lvl>
    <w:lvl w:ilvl="8" w:tplc="DD48B48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1330196"/>
    <w:multiLevelType w:val="hybridMultilevel"/>
    <w:tmpl w:val="208C00B6"/>
    <w:lvl w:ilvl="0" w:tplc="981619CC">
      <w:start w:val="1"/>
      <w:numFmt w:val="bullet"/>
      <w:lvlText w:val=""/>
      <w:lvlJc w:val="left"/>
      <w:pPr>
        <w:tabs>
          <w:tab w:val="num" w:pos="720"/>
        </w:tabs>
        <w:ind w:left="720" w:hanging="360"/>
      </w:pPr>
      <w:rPr>
        <w:rFonts w:ascii="Wingdings 2" w:hAnsi="Wingdings 2" w:hint="default"/>
      </w:rPr>
    </w:lvl>
    <w:lvl w:ilvl="1" w:tplc="F216BE1C" w:tentative="1">
      <w:start w:val="1"/>
      <w:numFmt w:val="bullet"/>
      <w:lvlText w:val=""/>
      <w:lvlJc w:val="left"/>
      <w:pPr>
        <w:tabs>
          <w:tab w:val="num" w:pos="1440"/>
        </w:tabs>
        <w:ind w:left="1440" w:hanging="360"/>
      </w:pPr>
      <w:rPr>
        <w:rFonts w:ascii="Wingdings 2" w:hAnsi="Wingdings 2" w:hint="default"/>
      </w:rPr>
    </w:lvl>
    <w:lvl w:ilvl="2" w:tplc="C722E566" w:tentative="1">
      <w:start w:val="1"/>
      <w:numFmt w:val="bullet"/>
      <w:lvlText w:val=""/>
      <w:lvlJc w:val="left"/>
      <w:pPr>
        <w:tabs>
          <w:tab w:val="num" w:pos="2160"/>
        </w:tabs>
        <w:ind w:left="2160" w:hanging="360"/>
      </w:pPr>
      <w:rPr>
        <w:rFonts w:ascii="Wingdings 2" w:hAnsi="Wingdings 2" w:hint="default"/>
      </w:rPr>
    </w:lvl>
    <w:lvl w:ilvl="3" w:tplc="1E249D0A" w:tentative="1">
      <w:start w:val="1"/>
      <w:numFmt w:val="bullet"/>
      <w:lvlText w:val=""/>
      <w:lvlJc w:val="left"/>
      <w:pPr>
        <w:tabs>
          <w:tab w:val="num" w:pos="2880"/>
        </w:tabs>
        <w:ind w:left="2880" w:hanging="360"/>
      </w:pPr>
      <w:rPr>
        <w:rFonts w:ascii="Wingdings 2" w:hAnsi="Wingdings 2" w:hint="default"/>
      </w:rPr>
    </w:lvl>
    <w:lvl w:ilvl="4" w:tplc="18D2AE44" w:tentative="1">
      <w:start w:val="1"/>
      <w:numFmt w:val="bullet"/>
      <w:lvlText w:val=""/>
      <w:lvlJc w:val="left"/>
      <w:pPr>
        <w:tabs>
          <w:tab w:val="num" w:pos="3600"/>
        </w:tabs>
        <w:ind w:left="3600" w:hanging="360"/>
      </w:pPr>
      <w:rPr>
        <w:rFonts w:ascii="Wingdings 2" w:hAnsi="Wingdings 2" w:hint="default"/>
      </w:rPr>
    </w:lvl>
    <w:lvl w:ilvl="5" w:tplc="09A8F566" w:tentative="1">
      <w:start w:val="1"/>
      <w:numFmt w:val="bullet"/>
      <w:lvlText w:val=""/>
      <w:lvlJc w:val="left"/>
      <w:pPr>
        <w:tabs>
          <w:tab w:val="num" w:pos="4320"/>
        </w:tabs>
        <w:ind w:left="4320" w:hanging="360"/>
      </w:pPr>
      <w:rPr>
        <w:rFonts w:ascii="Wingdings 2" w:hAnsi="Wingdings 2" w:hint="default"/>
      </w:rPr>
    </w:lvl>
    <w:lvl w:ilvl="6" w:tplc="DCBEF622" w:tentative="1">
      <w:start w:val="1"/>
      <w:numFmt w:val="bullet"/>
      <w:lvlText w:val=""/>
      <w:lvlJc w:val="left"/>
      <w:pPr>
        <w:tabs>
          <w:tab w:val="num" w:pos="5040"/>
        </w:tabs>
        <w:ind w:left="5040" w:hanging="360"/>
      </w:pPr>
      <w:rPr>
        <w:rFonts w:ascii="Wingdings 2" w:hAnsi="Wingdings 2" w:hint="default"/>
      </w:rPr>
    </w:lvl>
    <w:lvl w:ilvl="7" w:tplc="0636C67A" w:tentative="1">
      <w:start w:val="1"/>
      <w:numFmt w:val="bullet"/>
      <w:lvlText w:val=""/>
      <w:lvlJc w:val="left"/>
      <w:pPr>
        <w:tabs>
          <w:tab w:val="num" w:pos="5760"/>
        </w:tabs>
        <w:ind w:left="5760" w:hanging="360"/>
      </w:pPr>
      <w:rPr>
        <w:rFonts w:ascii="Wingdings 2" w:hAnsi="Wingdings 2" w:hint="default"/>
      </w:rPr>
    </w:lvl>
    <w:lvl w:ilvl="8" w:tplc="B6EC1C4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B357988"/>
    <w:multiLevelType w:val="hybridMultilevel"/>
    <w:tmpl w:val="3ED4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528C2"/>
    <w:multiLevelType w:val="hybridMultilevel"/>
    <w:tmpl w:val="998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A4C40"/>
    <w:multiLevelType w:val="hybridMultilevel"/>
    <w:tmpl w:val="D2522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F716B"/>
    <w:multiLevelType w:val="hybridMultilevel"/>
    <w:tmpl w:val="CED8C422"/>
    <w:lvl w:ilvl="0" w:tplc="E33C3AC4">
      <w:start w:val="1"/>
      <w:numFmt w:val="bullet"/>
      <w:lvlText w:val=""/>
      <w:lvlJc w:val="left"/>
      <w:pPr>
        <w:tabs>
          <w:tab w:val="num" w:pos="720"/>
        </w:tabs>
        <w:ind w:left="720" w:hanging="360"/>
      </w:pPr>
      <w:rPr>
        <w:rFonts w:ascii="Wingdings 2" w:hAnsi="Wingdings 2" w:hint="default"/>
      </w:rPr>
    </w:lvl>
    <w:lvl w:ilvl="1" w:tplc="D6FAD17A">
      <w:start w:val="1"/>
      <w:numFmt w:val="bullet"/>
      <w:lvlText w:val=""/>
      <w:lvlJc w:val="left"/>
      <w:pPr>
        <w:tabs>
          <w:tab w:val="num" w:pos="1440"/>
        </w:tabs>
        <w:ind w:left="1440" w:hanging="360"/>
      </w:pPr>
      <w:rPr>
        <w:rFonts w:ascii="Wingdings 2" w:hAnsi="Wingdings 2" w:hint="default"/>
      </w:rPr>
    </w:lvl>
    <w:lvl w:ilvl="2" w:tplc="F42600AE" w:tentative="1">
      <w:start w:val="1"/>
      <w:numFmt w:val="bullet"/>
      <w:lvlText w:val=""/>
      <w:lvlJc w:val="left"/>
      <w:pPr>
        <w:tabs>
          <w:tab w:val="num" w:pos="2160"/>
        </w:tabs>
        <w:ind w:left="2160" w:hanging="360"/>
      </w:pPr>
      <w:rPr>
        <w:rFonts w:ascii="Wingdings 2" w:hAnsi="Wingdings 2" w:hint="default"/>
      </w:rPr>
    </w:lvl>
    <w:lvl w:ilvl="3" w:tplc="638A3704" w:tentative="1">
      <w:start w:val="1"/>
      <w:numFmt w:val="bullet"/>
      <w:lvlText w:val=""/>
      <w:lvlJc w:val="left"/>
      <w:pPr>
        <w:tabs>
          <w:tab w:val="num" w:pos="2880"/>
        </w:tabs>
        <w:ind w:left="2880" w:hanging="360"/>
      </w:pPr>
      <w:rPr>
        <w:rFonts w:ascii="Wingdings 2" w:hAnsi="Wingdings 2" w:hint="default"/>
      </w:rPr>
    </w:lvl>
    <w:lvl w:ilvl="4" w:tplc="0E367920" w:tentative="1">
      <w:start w:val="1"/>
      <w:numFmt w:val="bullet"/>
      <w:lvlText w:val=""/>
      <w:lvlJc w:val="left"/>
      <w:pPr>
        <w:tabs>
          <w:tab w:val="num" w:pos="3600"/>
        </w:tabs>
        <w:ind w:left="3600" w:hanging="360"/>
      </w:pPr>
      <w:rPr>
        <w:rFonts w:ascii="Wingdings 2" w:hAnsi="Wingdings 2" w:hint="default"/>
      </w:rPr>
    </w:lvl>
    <w:lvl w:ilvl="5" w:tplc="578638E0" w:tentative="1">
      <w:start w:val="1"/>
      <w:numFmt w:val="bullet"/>
      <w:lvlText w:val=""/>
      <w:lvlJc w:val="left"/>
      <w:pPr>
        <w:tabs>
          <w:tab w:val="num" w:pos="4320"/>
        </w:tabs>
        <w:ind w:left="4320" w:hanging="360"/>
      </w:pPr>
      <w:rPr>
        <w:rFonts w:ascii="Wingdings 2" w:hAnsi="Wingdings 2" w:hint="default"/>
      </w:rPr>
    </w:lvl>
    <w:lvl w:ilvl="6" w:tplc="523C1D56" w:tentative="1">
      <w:start w:val="1"/>
      <w:numFmt w:val="bullet"/>
      <w:lvlText w:val=""/>
      <w:lvlJc w:val="left"/>
      <w:pPr>
        <w:tabs>
          <w:tab w:val="num" w:pos="5040"/>
        </w:tabs>
        <w:ind w:left="5040" w:hanging="360"/>
      </w:pPr>
      <w:rPr>
        <w:rFonts w:ascii="Wingdings 2" w:hAnsi="Wingdings 2" w:hint="default"/>
      </w:rPr>
    </w:lvl>
    <w:lvl w:ilvl="7" w:tplc="E4A057F8" w:tentative="1">
      <w:start w:val="1"/>
      <w:numFmt w:val="bullet"/>
      <w:lvlText w:val=""/>
      <w:lvlJc w:val="left"/>
      <w:pPr>
        <w:tabs>
          <w:tab w:val="num" w:pos="5760"/>
        </w:tabs>
        <w:ind w:left="5760" w:hanging="360"/>
      </w:pPr>
      <w:rPr>
        <w:rFonts w:ascii="Wingdings 2" w:hAnsi="Wingdings 2" w:hint="default"/>
      </w:rPr>
    </w:lvl>
    <w:lvl w:ilvl="8" w:tplc="3F12E02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3BB63B8"/>
    <w:multiLevelType w:val="hybridMultilevel"/>
    <w:tmpl w:val="C36E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136FD"/>
    <w:multiLevelType w:val="hybridMultilevel"/>
    <w:tmpl w:val="6DC0C2D0"/>
    <w:lvl w:ilvl="0" w:tplc="41AEFC5C">
      <w:start w:val="1"/>
      <w:numFmt w:val="bullet"/>
      <w:lvlText w:val=""/>
      <w:lvlJc w:val="left"/>
      <w:pPr>
        <w:tabs>
          <w:tab w:val="num" w:pos="720"/>
        </w:tabs>
        <w:ind w:left="720" w:hanging="360"/>
      </w:pPr>
      <w:rPr>
        <w:rFonts w:ascii="Wingdings 2" w:hAnsi="Wingdings 2" w:hint="default"/>
      </w:rPr>
    </w:lvl>
    <w:lvl w:ilvl="1" w:tplc="0D8E6AC4" w:tentative="1">
      <w:start w:val="1"/>
      <w:numFmt w:val="bullet"/>
      <w:lvlText w:val=""/>
      <w:lvlJc w:val="left"/>
      <w:pPr>
        <w:tabs>
          <w:tab w:val="num" w:pos="1440"/>
        </w:tabs>
        <w:ind w:left="1440" w:hanging="360"/>
      </w:pPr>
      <w:rPr>
        <w:rFonts w:ascii="Wingdings 2" w:hAnsi="Wingdings 2" w:hint="default"/>
      </w:rPr>
    </w:lvl>
    <w:lvl w:ilvl="2" w:tplc="7EE23DC8" w:tentative="1">
      <w:start w:val="1"/>
      <w:numFmt w:val="bullet"/>
      <w:lvlText w:val=""/>
      <w:lvlJc w:val="left"/>
      <w:pPr>
        <w:tabs>
          <w:tab w:val="num" w:pos="2160"/>
        </w:tabs>
        <w:ind w:left="2160" w:hanging="360"/>
      </w:pPr>
      <w:rPr>
        <w:rFonts w:ascii="Wingdings 2" w:hAnsi="Wingdings 2" w:hint="default"/>
      </w:rPr>
    </w:lvl>
    <w:lvl w:ilvl="3" w:tplc="6B1458CA" w:tentative="1">
      <w:start w:val="1"/>
      <w:numFmt w:val="bullet"/>
      <w:lvlText w:val=""/>
      <w:lvlJc w:val="left"/>
      <w:pPr>
        <w:tabs>
          <w:tab w:val="num" w:pos="2880"/>
        </w:tabs>
        <w:ind w:left="2880" w:hanging="360"/>
      </w:pPr>
      <w:rPr>
        <w:rFonts w:ascii="Wingdings 2" w:hAnsi="Wingdings 2" w:hint="default"/>
      </w:rPr>
    </w:lvl>
    <w:lvl w:ilvl="4" w:tplc="9E9C664E" w:tentative="1">
      <w:start w:val="1"/>
      <w:numFmt w:val="bullet"/>
      <w:lvlText w:val=""/>
      <w:lvlJc w:val="left"/>
      <w:pPr>
        <w:tabs>
          <w:tab w:val="num" w:pos="3600"/>
        </w:tabs>
        <w:ind w:left="3600" w:hanging="360"/>
      </w:pPr>
      <w:rPr>
        <w:rFonts w:ascii="Wingdings 2" w:hAnsi="Wingdings 2" w:hint="default"/>
      </w:rPr>
    </w:lvl>
    <w:lvl w:ilvl="5" w:tplc="5D82DA90" w:tentative="1">
      <w:start w:val="1"/>
      <w:numFmt w:val="bullet"/>
      <w:lvlText w:val=""/>
      <w:lvlJc w:val="left"/>
      <w:pPr>
        <w:tabs>
          <w:tab w:val="num" w:pos="4320"/>
        </w:tabs>
        <w:ind w:left="4320" w:hanging="360"/>
      </w:pPr>
      <w:rPr>
        <w:rFonts w:ascii="Wingdings 2" w:hAnsi="Wingdings 2" w:hint="default"/>
      </w:rPr>
    </w:lvl>
    <w:lvl w:ilvl="6" w:tplc="4260CAE0" w:tentative="1">
      <w:start w:val="1"/>
      <w:numFmt w:val="bullet"/>
      <w:lvlText w:val=""/>
      <w:lvlJc w:val="left"/>
      <w:pPr>
        <w:tabs>
          <w:tab w:val="num" w:pos="5040"/>
        </w:tabs>
        <w:ind w:left="5040" w:hanging="360"/>
      </w:pPr>
      <w:rPr>
        <w:rFonts w:ascii="Wingdings 2" w:hAnsi="Wingdings 2" w:hint="default"/>
      </w:rPr>
    </w:lvl>
    <w:lvl w:ilvl="7" w:tplc="84FC3ECC" w:tentative="1">
      <w:start w:val="1"/>
      <w:numFmt w:val="bullet"/>
      <w:lvlText w:val=""/>
      <w:lvlJc w:val="left"/>
      <w:pPr>
        <w:tabs>
          <w:tab w:val="num" w:pos="5760"/>
        </w:tabs>
        <w:ind w:left="5760" w:hanging="360"/>
      </w:pPr>
      <w:rPr>
        <w:rFonts w:ascii="Wingdings 2" w:hAnsi="Wingdings 2" w:hint="default"/>
      </w:rPr>
    </w:lvl>
    <w:lvl w:ilvl="8" w:tplc="8DD2358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CB43EF0"/>
    <w:multiLevelType w:val="hybridMultilevel"/>
    <w:tmpl w:val="8662E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5851F3"/>
    <w:multiLevelType w:val="hybridMultilevel"/>
    <w:tmpl w:val="1EE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F08E2"/>
    <w:multiLevelType w:val="hybridMultilevel"/>
    <w:tmpl w:val="EC0E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17B15"/>
    <w:multiLevelType w:val="hybridMultilevel"/>
    <w:tmpl w:val="5190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32934"/>
    <w:multiLevelType w:val="hybridMultilevel"/>
    <w:tmpl w:val="BB148E4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8375F9"/>
    <w:multiLevelType w:val="hybridMultilevel"/>
    <w:tmpl w:val="48CABCC0"/>
    <w:lvl w:ilvl="0" w:tplc="A6300B9A">
      <w:start w:val="1"/>
      <w:numFmt w:val="bullet"/>
      <w:lvlText w:val=""/>
      <w:lvlJc w:val="left"/>
      <w:pPr>
        <w:tabs>
          <w:tab w:val="num" w:pos="720"/>
        </w:tabs>
        <w:ind w:left="720" w:hanging="360"/>
      </w:pPr>
      <w:rPr>
        <w:rFonts w:ascii="Wingdings 2" w:hAnsi="Wingdings 2" w:hint="default"/>
      </w:rPr>
    </w:lvl>
    <w:lvl w:ilvl="1" w:tplc="68608E84">
      <w:numFmt w:val="bullet"/>
      <w:lvlText w:val=""/>
      <w:lvlJc w:val="left"/>
      <w:pPr>
        <w:tabs>
          <w:tab w:val="num" w:pos="1440"/>
        </w:tabs>
        <w:ind w:left="1440" w:hanging="360"/>
      </w:pPr>
      <w:rPr>
        <w:rFonts w:ascii="Wingdings 2" w:hAnsi="Wingdings 2" w:hint="default"/>
      </w:rPr>
    </w:lvl>
    <w:lvl w:ilvl="2" w:tplc="F1CE229A" w:tentative="1">
      <w:start w:val="1"/>
      <w:numFmt w:val="bullet"/>
      <w:lvlText w:val=""/>
      <w:lvlJc w:val="left"/>
      <w:pPr>
        <w:tabs>
          <w:tab w:val="num" w:pos="2160"/>
        </w:tabs>
        <w:ind w:left="2160" w:hanging="360"/>
      </w:pPr>
      <w:rPr>
        <w:rFonts w:ascii="Wingdings 2" w:hAnsi="Wingdings 2" w:hint="default"/>
      </w:rPr>
    </w:lvl>
    <w:lvl w:ilvl="3" w:tplc="C2B409E4" w:tentative="1">
      <w:start w:val="1"/>
      <w:numFmt w:val="bullet"/>
      <w:lvlText w:val=""/>
      <w:lvlJc w:val="left"/>
      <w:pPr>
        <w:tabs>
          <w:tab w:val="num" w:pos="2880"/>
        </w:tabs>
        <w:ind w:left="2880" w:hanging="360"/>
      </w:pPr>
      <w:rPr>
        <w:rFonts w:ascii="Wingdings 2" w:hAnsi="Wingdings 2" w:hint="default"/>
      </w:rPr>
    </w:lvl>
    <w:lvl w:ilvl="4" w:tplc="EA186270" w:tentative="1">
      <w:start w:val="1"/>
      <w:numFmt w:val="bullet"/>
      <w:lvlText w:val=""/>
      <w:lvlJc w:val="left"/>
      <w:pPr>
        <w:tabs>
          <w:tab w:val="num" w:pos="3600"/>
        </w:tabs>
        <w:ind w:left="3600" w:hanging="360"/>
      </w:pPr>
      <w:rPr>
        <w:rFonts w:ascii="Wingdings 2" w:hAnsi="Wingdings 2" w:hint="default"/>
      </w:rPr>
    </w:lvl>
    <w:lvl w:ilvl="5" w:tplc="E7A43254" w:tentative="1">
      <w:start w:val="1"/>
      <w:numFmt w:val="bullet"/>
      <w:lvlText w:val=""/>
      <w:lvlJc w:val="left"/>
      <w:pPr>
        <w:tabs>
          <w:tab w:val="num" w:pos="4320"/>
        </w:tabs>
        <w:ind w:left="4320" w:hanging="360"/>
      </w:pPr>
      <w:rPr>
        <w:rFonts w:ascii="Wingdings 2" w:hAnsi="Wingdings 2" w:hint="default"/>
      </w:rPr>
    </w:lvl>
    <w:lvl w:ilvl="6" w:tplc="352EB3E8" w:tentative="1">
      <w:start w:val="1"/>
      <w:numFmt w:val="bullet"/>
      <w:lvlText w:val=""/>
      <w:lvlJc w:val="left"/>
      <w:pPr>
        <w:tabs>
          <w:tab w:val="num" w:pos="5040"/>
        </w:tabs>
        <w:ind w:left="5040" w:hanging="360"/>
      </w:pPr>
      <w:rPr>
        <w:rFonts w:ascii="Wingdings 2" w:hAnsi="Wingdings 2" w:hint="default"/>
      </w:rPr>
    </w:lvl>
    <w:lvl w:ilvl="7" w:tplc="436843D2" w:tentative="1">
      <w:start w:val="1"/>
      <w:numFmt w:val="bullet"/>
      <w:lvlText w:val=""/>
      <w:lvlJc w:val="left"/>
      <w:pPr>
        <w:tabs>
          <w:tab w:val="num" w:pos="5760"/>
        </w:tabs>
        <w:ind w:left="5760" w:hanging="360"/>
      </w:pPr>
      <w:rPr>
        <w:rFonts w:ascii="Wingdings 2" w:hAnsi="Wingdings 2" w:hint="default"/>
      </w:rPr>
    </w:lvl>
    <w:lvl w:ilvl="8" w:tplc="642A26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1D54698"/>
    <w:multiLevelType w:val="hybridMultilevel"/>
    <w:tmpl w:val="F26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34566"/>
    <w:multiLevelType w:val="hybridMultilevel"/>
    <w:tmpl w:val="4BB61838"/>
    <w:lvl w:ilvl="0" w:tplc="63A41EDE">
      <w:start w:val="1"/>
      <w:numFmt w:val="bullet"/>
      <w:lvlText w:val=""/>
      <w:lvlJc w:val="left"/>
      <w:pPr>
        <w:tabs>
          <w:tab w:val="num" w:pos="720"/>
        </w:tabs>
        <w:ind w:left="720" w:hanging="360"/>
      </w:pPr>
      <w:rPr>
        <w:rFonts w:ascii="Wingdings 2" w:hAnsi="Wingdings 2" w:hint="default"/>
      </w:rPr>
    </w:lvl>
    <w:lvl w:ilvl="1" w:tplc="83864038">
      <w:numFmt w:val="bullet"/>
      <w:lvlText w:val=""/>
      <w:lvlJc w:val="left"/>
      <w:pPr>
        <w:tabs>
          <w:tab w:val="num" w:pos="1440"/>
        </w:tabs>
        <w:ind w:left="1440" w:hanging="360"/>
      </w:pPr>
      <w:rPr>
        <w:rFonts w:ascii="Wingdings 2" w:hAnsi="Wingdings 2" w:hint="default"/>
      </w:rPr>
    </w:lvl>
    <w:lvl w:ilvl="2" w:tplc="10C8167A">
      <w:numFmt w:val="bullet"/>
      <w:lvlText w:val=""/>
      <w:lvlJc w:val="left"/>
      <w:pPr>
        <w:tabs>
          <w:tab w:val="num" w:pos="2160"/>
        </w:tabs>
        <w:ind w:left="2160" w:hanging="360"/>
      </w:pPr>
      <w:rPr>
        <w:rFonts w:ascii="Wingdings 2" w:hAnsi="Wingdings 2" w:hint="default"/>
      </w:rPr>
    </w:lvl>
    <w:lvl w:ilvl="3" w:tplc="88743782" w:tentative="1">
      <w:start w:val="1"/>
      <w:numFmt w:val="bullet"/>
      <w:lvlText w:val=""/>
      <w:lvlJc w:val="left"/>
      <w:pPr>
        <w:tabs>
          <w:tab w:val="num" w:pos="2880"/>
        </w:tabs>
        <w:ind w:left="2880" w:hanging="360"/>
      </w:pPr>
      <w:rPr>
        <w:rFonts w:ascii="Wingdings 2" w:hAnsi="Wingdings 2" w:hint="default"/>
      </w:rPr>
    </w:lvl>
    <w:lvl w:ilvl="4" w:tplc="CFC09856" w:tentative="1">
      <w:start w:val="1"/>
      <w:numFmt w:val="bullet"/>
      <w:lvlText w:val=""/>
      <w:lvlJc w:val="left"/>
      <w:pPr>
        <w:tabs>
          <w:tab w:val="num" w:pos="3600"/>
        </w:tabs>
        <w:ind w:left="3600" w:hanging="360"/>
      </w:pPr>
      <w:rPr>
        <w:rFonts w:ascii="Wingdings 2" w:hAnsi="Wingdings 2" w:hint="default"/>
      </w:rPr>
    </w:lvl>
    <w:lvl w:ilvl="5" w:tplc="C0BCA636" w:tentative="1">
      <w:start w:val="1"/>
      <w:numFmt w:val="bullet"/>
      <w:lvlText w:val=""/>
      <w:lvlJc w:val="left"/>
      <w:pPr>
        <w:tabs>
          <w:tab w:val="num" w:pos="4320"/>
        </w:tabs>
        <w:ind w:left="4320" w:hanging="360"/>
      </w:pPr>
      <w:rPr>
        <w:rFonts w:ascii="Wingdings 2" w:hAnsi="Wingdings 2" w:hint="default"/>
      </w:rPr>
    </w:lvl>
    <w:lvl w:ilvl="6" w:tplc="EAD6C3D2" w:tentative="1">
      <w:start w:val="1"/>
      <w:numFmt w:val="bullet"/>
      <w:lvlText w:val=""/>
      <w:lvlJc w:val="left"/>
      <w:pPr>
        <w:tabs>
          <w:tab w:val="num" w:pos="5040"/>
        </w:tabs>
        <w:ind w:left="5040" w:hanging="360"/>
      </w:pPr>
      <w:rPr>
        <w:rFonts w:ascii="Wingdings 2" w:hAnsi="Wingdings 2" w:hint="default"/>
      </w:rPr>
    </w:lvl>
    <w:lvl w:ilvl="7" w:tplc="D8F4A00C" w:tentative="1">
      <w:start w:val="1"/>
      <w:numFmt w:val="bullet"/>
      <w:lvlText w:val=""/>
      <w:lvlJc w:val="left"/>
      <w:pPr>
        <w:tabs>
          <w:tab w:val="num" w:pos="5760"/>
        </w:tabs>
        <w:ind w:left="5760" w:hanging="360"/>
      </w:pPr>
      <w:rPr>
        <w:rFonts w:ascii="Wingdings 2" w:hAnsi="Wingdings 2" w:hint="default"/>
      </w:rPr>
    </w:lvl>
    <w:lvl w:ilvl="8" w:tplc="7CD44EC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33F5B11"/>
    <w:multiLevelType w:val="hybridMultilevel"/>
    <w:tmpl w:val="E07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07705"/>
    <w:multiLevelType w:val="hybridMultilevel"/>
    <w:tmpl w:val="8340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A2324"/>
    <w:multiLevelType w:val="hybridMultilevel"/>
    <w:tmpl w:val="8976D7C6"/>
    <w:lvl w:ilvl="0" w:tplc="7CE4AE36">
      <w:start w:val="1"/>
      <w:numFmt w:val="bullet"/>
      <w:lvlText w:val=""/>
      <w:lvlJc w:val="left"/>
      <w:pPr>
        <w:tabs>
          <w:tab w:val="num" w:pos="720"/>
        </w:tabs>
        <w:ind w:left="720" w:hanging="360"/>
      </w:pPr>
      <w:rPr>
        <w:rFonts w:ascii="Wingdings 2" w:hAnsi="Wingdings 2" w:hint="default"/>
      </w:rPr>
    </w:lvl>
    <w:lvl w:ilvl="1" w:tplc="E402B902">
      <w:numFmt w:val="bullet"/>
      <w:lvlText w:val=""/>
      <w:lvlJc w:val="left"/>
      <w:pPr>
        <w:tabs>
          <w:tab w:val="num" w:pos="1440"/>
        </w:tabs>
        <w:ind w:left="1440" w:hanging="360"/>
      </w:pPr>
      <w:rPr>
        <w:rFonts w:ascii="Wingdings 2" w:hAnsi="Wingdings 2" w:hint="default"/>
      </w:rPr>
    </w:lvl>
    <w:lvl w:ilvl="2" w:tplc="223A7200" w:tentative="1">
      <w:start w:val="1"/>
      <w:numFmt w:val="bullet"/>
      <w:lvlText w:val=""/>
      <w:lvlJc w:val="left"/>
      <w:pPr>
        <w:tabs>
          <w:tab w:val="num" w:pos="2160"/>
        </w:tabs>
        <w:ind w:left="2160" w:hanging="360"/>
      </w:pPr>
      <w:rPr>
        <w:rFonts w:ascii="Wingdings 2" w:hAnsi="Wingdings 2" w:hint="default"/>
      </w:rPr>
    </w:lvl>
    <w:lvl w:ilvl="3" w:tplc="D49607F0" w:tentative="1">
      <w:start w:val="1"/>
      <w:numFmt w:val="bullet"/>
      <w:lvlText w:val=""/>
      <w:lvlJc w:val="left"/>
      <w:pPr>
        <w:tabs>
          <w:tab w:val="num" w:pos="2880"/>
        </w:tabs>
        <w:ind w:left="2880" w:hanging="360"/>
      </w:pPr>
      <w:rPr>
        <w:rFonts w:ascii="Wingdings 2" w:hAnsi="Wingdings 2" w:hint="default"/>
      </w:rPr>
    </w:lvl>
    <w:lvl w:ilvl="4" w:tplc="F1EECF3A" w:tentative="1">
      <w:start w:val="1"/>
      <w:numFmt w:val="bullet"/>
      <w:lvlText w:val=""/>
      <w:lvlJc w:val="left"/>
      <w:pPr>
        <w:tabs>
          <w:tab w:val="num" w:pos="3600"/>
        </w:tabs>
        <w:ind w:left="3600" w:hanging="360"/>
      </w:pPr>
      <w:rPr>
        <w:rFonts w:ascii="Wingdings 2" w:hAnsi="Wingdings 2" w:hint="default"/>
      </w:rPr>
    </w:lvl>
    <w:lvl w:ilvl="5" w:tplc="689A4FEE" w:tentative="1">
      <w:start w:val="1"/>
      <w:numFmt w:val="bullet"/>
      <w:lvlText w:val=""/>
      <w:lvlJc w:val="left"/>
      <w:pPr>
        <w:tabs>
          <w:tab w:val="num" w:pos="4320"/>
        </w:tabs>
        <w:ind w:left="4320" w:hanging="360"/>
      </w:pPr>
      <w:rPr>
        <w:rFonts w:ascii="Wingdings 2" w:hAnsi="Wingdings 2" w:hint="default"/>
      </w:rPr>
    </w:lvl>
    <w:lvl w:ilvl="6" w:tplc="B65ED180" w:tentative="1">
      <w:start w:val="1"/>
      <w:numFmt w:val="bullet"/>
      <w:lvlText w:val=""/>
      <w:lvlJc w:val="left"/>
      <w:pPr>
        <w:tabs>
          <w:tab w:val="num" w:pos="5040"/>
        </w:tabs>
        <w:ind w:left="5040" w:hanging="360"/>
      </w:pPr>
      <w:rPr>
        <w:rFonts w:ascii="Wingdings 2" w:hAnsi="Wingdings 2" w:hint="default"/>
      </w:rPr>
    </w:lvl>
    <w:lvl w:ilvl="7" w:tplc="B008D478" w:tentative="1">
      <w:start w:val="1"/>
      <w:numFmt w:val="bullet"/>
      <w:lvlText w:val=""/>
      <w:lvlJc w:val="left"/>
      <w:pPr>
        <w:tabs>
          <w:tab w:val="num" w:pos="5760"/>
        </w:tabs>
        <w:ind w:left="5760" w:hanging="360"/>
      </w:pPr>
      <w:rPr>
        <w:rFonts w:ascii="Wingdings 2" w:hAnsi="Wingdings 2" w:hint="default"/>
      </w:rPr>
    </w:lvl>
    <w:lvl w:ilvl="8" w:tplc="BA6A120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7DA0136"/>
    <w:multiLevelType w:val="hybridMultilevel"/>
    <w:tmpl w:val="46DAA7D6"/>
    <w:lvl w:ilvl="0" w:tplc="5F269286">
      <w:start w:val="1"/>
      <w:numFmt w:val="bullet"/>
      <w:lvlText w:val=""/>
      <w:lvlJc w:val="left"/>
      <w:pPr>
        <w:tabs>
          <w:tab w:val="num" w:pos="720"/>
        </w:tabs>
        <w:ind w:left="720" w:hanging="360"/>
      </w:pPr>
      <w:rPr>
        <w:rFonts w:ascii="Wingdings 2" w:hAnsi="Wingdings 2" w:hint="default"/>
      </w:rPr>
    </w:lvl>
    <w:lvl w:ilvl="1" w:tplc="AFC0FBB8" w:tentative="1">
      <w:start w:val="1"/>
      <w:numFmt w:val="bullet"/>
      <w:lvlText w:val=""/>
      <w:lvlJc w:val="left"/>
      <w:pPr>
        <w:tabs>
          <w:tab w:val="num" w:pos="1440"/>
        </w:tabs>
        <w:ind w:left="1440" w:hanging="360"/>
      </w:pPr>
      <w:rPr>
        <w:rFonts w:ascii="Wingdings 2" w:hAnsi="Wingdings 2" w:hint="default"/>
      </w:rPr>
    </w:lvl>
    <w:lvl w:ilvl="2" w:tplc="52087D28" w:tentative="1">
      <w:start w:val="1"/>
      <w:numFmt w:val="bullet"/>
      <w:lvlText w:val=""/>
      <w:lvlJc w:val="left"/>
      <w:pPr>
        <w:tabs>
          <w:tab w:val="num" w:pos="2160"/>
        </w:tabs>
        <w:ind w:left="2160" w:hanging="360"/>
      </w:pPr>
      <w:rPr>
        <w:rFonts w:ascii="Wingdings 2" w:hAnsi="Wingdings 2" w:hint="default"/>
      </w:rPr>
    </w:lvl>
    <w:lvl w:ilvl="3" w:tplc="D6A2BA38" w:tentative="1">
      <w:start w:val="1"/>
      <w:numFmt w:val="bullet"/>
      <w:lvlText w:val=""/>
      <w:lvlJc w:val="left"/>
      <w:pPr>
        <w:tabs>
          <w:tab w:val="num" w:pos="2880"/>
        </w:tabs>
        <w:ind w:left="2880" w:hanging="360"/>
      </w:pPr>
      <w:rPr>
        <w:rFonts w:ascii="Wingdings 2" w:hAnsi="Wingdings 2" w:hint="default"/>
      </w:rPr>
    </w:lvl>
    <w:lvl w:ilvl="4" w:tplc="8D56C318" w:tentative="1">
      <w:start w:val="1"/>
      <w:numFmt w:val="bullet"/>
      <w:lvlText w:val=""/>
      <w:lvlJc w:val="left"/>
      <w:pPr>
        <w:tabs>
          <w:tab w:val="num" w:pos="3600"/>
        </w:tabs>
        <w:ind w:left="3600" w:hanging="360"/>
      </w:pPr>
      <w:rPr>
        <w:rFonts w:ascii="Wingdings 2" w:hAnsi="Wingdings 2" w:hint="default"/>
      </w:rPr>
    </w:lvl>
    <w:lvl w:ilvl="5" w:tplc="08365904" w:tentative="1">
      <w:start w:val="1"/>
      <w:numFmt w:val="bullet"/>
      <w:lvlText w:val=""/>
      <w:lvlJc w:val="left"/>
      <w:pPr>
        <w:tabs>
          <w:tab w:val="num" w:pos="4320"/>
        </w:tabs>
        <w:ind w:left="4320" w:hanging="360"/>
      </w:pPr>
      <w:rPr>
        <w:rFonts w:ascii="Wingdings 2" w:hAnsi="Wingdings 2" w:hint="default"/>
      </w:rPr>
    </w:lvl>
    <w:lvl w:ilvl="6" w:tplc="4200457A" w:tentative="1">
      <w:start w:val="1"/>
      <w:numFmt w:val="bullet"/>
      <w:lvlText w:val=""/>
      <w:lvlJc w:val="left"/>
      <w:pPr>
        <w:tabs>
          <w:tab w:val="num" w:pos="5040"/>
        </w:tabs>
        <w:ind w:left="5040" w:hanging="360"/>
      </w:pPr>
      <w:rPr>
        <w:rFonts w:ascii="Wingdings 2" w:hAnsi="Wingdings 2" w:hint="default"/>
      </w:rPr>
    </w:lvl>
    <w:lvl w:ilvl="7" w:tplc="AAB42EF0" w:tentative="1">
      <w:start w:val="1"/>
      <w:numFmt w:val="bullet"/>
      <w:lvlText w:val=""/>
      <w:lvlJc w:val="left"/>
      <w:pPr>
        <w:tabs>
          <w:tab w:val="num" w:pos="5760"/>
        </w:tabs>
        <w:ind w:left="5760" w:hanging="360"/>
      </w:pPr>
      <w:rPr>
        <w:rFonts w:ascii="Wingdings 2" w:hAnsi="Wingdings 2" w:hint="default"/>
      </w:rPr>
    </w:lvl>
    <w:lvl w:ilvl="8" w:tplc="FAAE68AC"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8F45212"/>
    <w:multiLevelType w:val="multilevel"/>
    <w:tmpl w:val="963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784166"/>
    <w:multiLevelType w:val="hybridMultilevel"/>
    <w:tmpl w:val="BE4E2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A7CA0"/>
    <w:multiLevelType w:val="hybridMultilevel"/>
    <w:tmpl w:val="A8E2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11C44"/>
    <w:multiLevelType w:val="hybridMultilevel"/>
    <w:tmpl w:val="4744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005B"/>
    <w:multiLevelType w:val="hybridMultilevel"/>
    <w:tmpl w:val="C32C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20AC6"/>
    <w:multiLevelType w:val="hybridMultilevel"/>
    <w:tmpl w:val="0E5C663C"/>
    <w:lvl w:ilvl="0" w:tplc="8ECC8E2E">
      <w:start w:val="1"/>
      <w:numFmt w:val="bullet"/>
      <w:lvlText w:val=""/>
      <w:lvlJc w:val="left"/>
      <w:pPr>
        <w:tabs>
          <w:tab w:val="num" w:pos="720"/>
        </w:tabs>
        <w:ind w:left="720" w:hanging="360"/>
      </w:pPr>
      <w:rPr>
        <w:rFonts w:ascii="Wingdings 2" w:hAnsi="Wingdings 2" w:hint="default"/>
      </w:rPr>
    </w:lvl>
    <w:lvl w:ilvl="1" w:tplc="0BDC62FC">
      <w:numFmt w:val="bullet"/>
      <w:lvlText w:val=""/>
      <w:lvlJc w:val="left"/>
      <w:pPr>
        <w:tabs>
          <w:tab w:val="num" w:pos="1440"/>
        </w:tabs>
        <w:ind w:left="1440" w:hanging="360"/>
      </w:pPr>
      <w:rPr>
        <w:rFonts w:ascii="Wingdings 2" w:hAnsi="Wingdings 2" w:hint="default"/>
      </w:rPr>
    </w:lvl>
    <w:lvl w:ilvl="2" w:tplc="E23EDF4A" w:tentative="1">
      <w:start w:val="1"/>
      <w:numFmt w:val="bullet"/>
      <w:lvlText w:val=""/>
      <w:lvlJc w:val="left"/>
      <w:pPr>
        <w:tabs>
          <w:tab w:val="num" w:pos="2160"/>
        </w:tabs>
        <w:ind w:left="2160" w:hanging="360"/>
      </w:pPr>
      <w:rPr>
        <w:rFonts w:ascii="Wingdings 2" w:hAnsi="Wingdings 2" w:hint="default"/>
      </w:rPr>
    </w:lvl>
    <w:lvl w:ilvl="3" w:tplc="D0E2FF8A" w:tentative="1">
      <w:start w:val="1"/>
      <w:numFmt w:val="bullet"/>
      <w:lvlText w:val=""/>
      <w:lvlJc w:val="left"/>
      <w:pPr>
        <w:tabs>
          <w:tab w:val="num" w:pos="2880"/>
        </w:tabs>
        <w:ind w:left="2880" w:hanging="360"/>
      </w:pPr>
      <w:rPr>
        <w:rFonts w:ascii="Wingdings 2" w:hAnsi="Wingdings 2" w:hint="default"/>
      </w:rPr>
    </w:lvl>
    <w:lvl w:ilvl="4" w:tplc="DC845052" w:tentative="1">
      <w:start w:val="1"/>
      <w:numFmt w:val="bullet"/>
      <w:lvlText w:val=""/>
      <w:lvlJc w:val="left"/>
      <w:pPr>
        <w:tabs>
          <w:tab w:val="num" w:pos="3600"/>
        </w:tabs>
        <w:ind w:left="3600" w:hanging="360"/>
      </w:pPr>
      <w:rPr>
        <w:rFonts w:ascii="Wingdings 2" w:hAnsi="Wingdings 2" w:hint="default"/>
      </w:rPr>
    </w:lvl>
    <w:lvl w:ilvl="5" w:tplc="EDAA26D4" w:tentative="1">
      <w:start w:val="1"/>
      <w:numFmt w:val="bullet"/>
      <w:lvlText w:val=""/>
      <w:lvlJc w:val="left"/>
      <w:pPr>
        <w:tabs>
          <w:tab w:val="num" w:pos="4320"/>
        </w:tabs>
        <w:ind w:left="4320" w:hanging="360"/>
      </w:pPr>
      <w:rPr>
        <w:rFonts w:ascii="Wingdings 2" w:hAnsi="Wingdings 2" w:hint="default"/>
      </w:rPr>
    </w:lvl>
    <w:lvl w:ilvl="6" w:tplc="0C6870FE" w:tentative="1">
      <w:start w:val="1"/>
      <w:numFmt w:val="bullet"/>
      <w:lvlText w:val=""/>
      <w:lvlJc w:val="left"/>
      <w:pPr>
        <w:tabs>
          <w:tab w:val="num" w:pos="5040"/>
        </w:tabs>
        <w:ind w:left="5040" w:hanging="360"/>
      </w:pPr>
      <w:rPr>
        <w:rFonts w:ascii="Wingdings 2" w:hAnsi="Wingdings 2" w:hint="default"/>
      </w:rPr>
    </w:lvl>
    <w:lvl w:ilvl="7" w:tplc="40D470B8" w:tentative="1">
      <w:start w:val="1"/>
      <w:numFmt w:val="bullet"/>
      <w:lvlText w:val=""/>
      <w:lvlJc w:val="left"/>
      <w:pPr>
        <w:tabs>
          <w:tab w:val="num" w:pos="5760"/>
        </w:tabs>
        <w:ind w:left="5760" w:hanging="360"/>
      </w:pPr>
      <w:rPr>
        <w:rFonts w:ascii="Wingdings 2" w:hAnsi="Wingdings 2" w:hint="default"/>
      </w:rPr>
    </w:lvl>
    <w:lvl w:ilvl="8" w:tplc="E60035B2"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D5A5DDF"/>
    <w:multiLevelType w:val="hybridMultilevel"/>
    <w:tmpl w:val="0B343692"/>
    <w:lvl w:ilvl="0" w:tplc="F19EFC6E">
      <w:start w:val="1"/>
      <w:numFmt w:val="bullet"/>
      <w:lvlText w:val=""/>
      <w:lvlJc w:val="left"/>
      <w:pPr>
        <w:tabs>
          <w:tab w:val="num" w:pos="720"/>
        </w:tabs>
        <w:ind w:left="720" w:hanging="360"/>
      </w:pPr>
      <w:rPr>
        <w:rFonts w:ascii="Wingdings 2" w:hAnsi="Wingdings 2" w:hint="default"/>
      </w:rPr>
    </w:lvl>
    <w:lvl w:ilvl="1" w:tplc="8D7C35FC" w:tentative="1">
      <w:start w:val="1"/>
      <w:numFmt w:val="bullet"/>
      <w:lvlText w:val=""/>
      <w:lvlJc w:val="left"/>
      <w:pPr>
        <w:tabs>
          <w:tab w:val="num" w:pos="1440"/>
        </w:tabs>
        <w:ind w:left="1440" w:hanging="360"/>
      </w:pPr>
      <w:rPr>
        <w:rFonts w:ascii="Wingdings 2" w:hAnsi="Wingdings 2" w:hint="default"/>
      </w:rPr>
    </w:lvl>
    <w:lvl w:ilvl="2" w:tplc="892CF0D8" w:tentative="1">
      <w:start w:val="1"/>
      <w:numFmt w:val="bullet"/>
      <w:lvlText w:val=""/>
      <w:lvlJc w:val="left"/>
      <w:pPr>
        <w:tabs>
          <w:tab w:val="num" w:pos="2160"/>
        </w:tabs>
        <w:ind w:left="2160" w:hanging="360"/>
      </w:pPr>
      <w:rPr>
        <w:rFonts w:ascii="Wingdings 2" w:hAnsi="Wingdings 2" w:hint="default"/>
      </w:rPr>
    </w:lvl>
    <w:lvl w:ilvl="3" w:tplc="4322BFFE" w:tentative="1">
      <w:start w:val="1"/>
      <w:numFmt w:val="bullet"/>
      <w:lvlText w:val=""/>
      <w:lvlJc w:val="left"/>
      <w:pPr>
        <w:tabs>
          <w:tab w:val="num" w:pos="2880"/>
        </w:tabs>
        <w:ind w:left="2880" w:hanging="360"/>
      </w:pPr>
      <w:rPr>
        <w:rFonts w:ascii="Wingdings 2" w:hAnsi="Wingdings 2" w:hint="default"/>
      </w:rPr>
    </w:lvl>
    <w:lvl w:ilvl="4" w:tplc="E4308EAC" w:tentative="1">
      <w:start w:val="1"/>
      <w:numFmt w:val="bullet"/>
      <w:lvlText w:val=""/>
      <w:lvlJc w:val="left"/>
      <w:pPr>
        <w:tabs>
          <w:tab w:val="num" w:pos="3600"/>
        </w:tabs>
        <w:ind w:left="3600" w:hanging="360"/>
      </w:pPr>
      <w:rPr>
        <w:rFonts w:ascii="Wingdings 2" w:hAnsi="Wingdings 2" w:hint="default"/>
      </w:rPr>
    </w:lvl>
    <w:lvl w:ilvl="5" w:tplc="E50C8EE6" w:tentative="1">
      <w:start w:val="1"/>
      <w:numFmt w:val="bullet"/>
      <w:lvlText w:val=""/>
      <w:lvlJc w:val="left"/>
      <w:pPr>
        <w:tabs>
          <w:tab w:val="num" w:pos="4320"/>
        </w:tabs>
        <w:ind w:left="4320" w:hanging="360"/>
      </w:pPr>
      <w:rPr>
        <w:rFonts w:ascii="Wingdings 2" w:hAnsi="Wingdings 2" w:hint="default"/>
      </w:rPr>
    </w:lvl>
    <w:lvl w:ilvl="6" w:tplc="8AA42C42" w:tentative="1">
      <w:start w:val="1"/>
      <w:numFmt w:val="bullet"/>
      <w:lvlText w:val=""/>
      <w:lvlJc w:val="left"/>
      <w:pPr>
        <w:tabs>
          <w:tab w:val="num" w:pos="5040"/>
        </w:tabs>
        <w:ind w:left="5040" w:hanging="360"/>
      </w:pPr>
      <w:rPr>
        <w:rFonts w:ascii="Wingdings 2" w:hAnsi="Wingdings 2" w:hint="default"/>
      </w:rPr>
    </w:lvl>
    <w:lvl w:ilvl="7" w:tplc="50E4B12C" w:tentative="1">
      <w:start w:val="1"/>
      <w:numFmt w:val="bullet"/>
      <w:lvlText w:val=""/>
      <w:lvlJc w:val="left"/>
      <w:pPr>
        <w:tabs>
          <w:tab w:val="num" w:pos="5760"/>
        </w:tabs>
        <w:ind w:left="5760" w:hanging="360"/>
      </w:pPr>
      <w:rPr>
        <w:rFonts w:ascii="Wingdings 2" w:hAnsi="Wingdings 2" w:hint="default"/>
      </w:rPr>
    </w:lvl>
    <w:lvl w:ilvl="8" w:tplc="97BCA2FC"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E660920"/>
    <w:multiLevelType w:val="hybridMultilevel"/>
    <w:tmpl w:val="675CCF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45863"/>
    <w:multiLevelType w:val="hybridMultilevel"/>
    <w:tmpl w:val="5C6873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9E57EA"/>
    <w:multiLevelType w:val="hybridMultilevel"/>
    <w:tmpl w:val="CACA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4"/>
  </w:num>
  <w:num w:numId="4">
    <w:abstractNumId w:val="1"/>
  </w:num>
  <w:num w:numId="5">
    <w:abstractNumId w:val="5"/>
  </w:num>
  <w:num w:numId="6">
    <w:abstractNumId w:val="7"/>
  </w:num>
  <w:num w:numId="7">
    <w:abstractNumId w:val="21"/>
  </w:num>
  <w:num w:numId="8">
    <w:abstractNumId w:val="3"/>
  </w:num>
  <w:num w:numId="9">
    <w:abstractNumId w:val="29"/>
  </w:num>
  <w:num w:numId="10">
    <w:abstractNumId w:val="30"/>
  </w:num>
  <w:num w:numId="11">
    <w:abstractNumId w:val="28"/>
  </w:num>
  <w:num w:numId="12">
    <w:abstractNumId w:val="12"/>
  </w:num>
  <w:num w:numId="13">
    <w:abstractNumId w:val="33"/>
  </w:num>
  <w:num w:numId="14">
    <w:abstractNumId w:val="0"/>
  </w:num>
  <w:num w:numId="15">
    <w:abstractNumId w:val="22"/>
  </w:num>
  <w:num w:numId="16">
    <w:abstractNumId w:val="17"/>
  </w:num>
  <w:num w:numId="17">
    <w:abstractNumId w:val="2"/>
  </w:num>
  <w:num w:numId="18">
    <w:abstractNumId w:val="16"/>
  </w:num>
  <w:num w:numId="19">
    <w:abstractNumId w:val="10"/>
  </w:num>
  <w:num w:numId="20">
    <w:abstractNumId w:val="15"/>
  </w:num>
  <w:num w:numId="21">
    <w:abstractNumId w:val="9"/>
  </w:num>
  <w:num w:numId="22">
    <w:abstractNumId w:val="23"/>
  </w:num>
  <w:num w:numId="23">
    <w:abstractNumId w:val="8"/>
  </w:num>
  <w:num w:numId="24">
    <w:abstractNumId w:val="6"/>
  </w:num>
  <w:num w:numId="25">
    <w:abstractNumId w:val="19"/>
  </w:num>
  <w:num w:numId="26">
    <w:abstractNumId w:val="25"/>
  </w:num>
  <w:num w:numId="27">
    <w:abstractNumId w:val="31"/>
  </w:num>
  <w:num w:numId="28">
    <w:abstractNumId w:val="11"/>
  </w:num>
  <w:num w:numId="29">
    <w:abstractNumId w:val="27"/>
  </w:num>
  <w:num w:numId="30">
    <w:abstractNumId w:val="34"/>
  </w:num>
  <w:num w:numId="31">
    <w:abstractNumId w:val="18"/>
  </w:num>
  <w:num w:numId="32">
    <w:abstractNumId w:val="4"/>
  </w:num>
  <w:num w:numId="33">
    <w:abstractNumId w:val="14"/>
  </w:num>
  <w:num w:numId="34">
    <w:abstractNumId w:val="35"/>
  </w:num>
  <w:num w:numId="35">
    <w:abstractNumId w:val="2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C7B"/>
    <w:rsid w:val="000140CE"/>
    <w:rsid w:val="00024D88"/>
    <w:rsid w:val="000503EF"/>
    <w:rsid w:val="00051F72"/>
    <w:rsid w:val="000655C8"/>
    <w:rsid w:val="000C7F07"/>
    <w:rsid w:val="000D7B44"/>
    <w:rsid w:val="000F6BDF"/>
    <w:rsid w:val="00110B69"/>
    <w:rsid w:val="00113E5C"/>
    <w:rsid w:val="0013533B"/>
    <w:rsid w:val="00144563"/>
    <w:rsid w:val="00146EB2"/>
    <w:rsid w:val="0015324B"/>
    <w:rsid w:val="001655F7"/>
    <w:rsid w:val="00186924"/>
    <w:rsid w:val="001F19E3"/>
    <w:rsid w:val="001F638B"/>
    <w:rsid w:val="00206E1D"/>
    <w:rsid w:val="00262DD9"/>
    <w:rsid w:val="002757E2"/>
    <w:rsid w:val="002B5A06"/>
    <w:rsid w:val="002C1B38"/>
    <w:rsid w:val="002E0A47"/>
    <w:rsid w:val="00311B66"/>
    <w:rsid w:val="003468CC"/>
    <w:rsid w:val="00364260"/>
    <w:rsid w:val="003657A9"/>
    <w:rsid w:val="00385686"/>
    <w:rsid w:val="00395C7B"/>
    <w:rsid w:val="003A0E47"/>
    <w:rsid w:val="003B3077"/>
    <w:rsid w:val="003E4F25"/>
    <w:rsid w:val="00404673"/>
    <w:rsid w:val="00410FD5"/>
    <w:rsid w:val="0041100D"/>
    <w:rsid w:val="00451A82"/>
    <w:rsid w:val="004F013D"/>
    <w:rsid w:val="00503A30"/>
    <w:rsid w:val="00510AF1"/>
    <w:rsid w:val="005565E4"/>
    <w:rsid w:val="00574F1D"/>
    <w:rsid w:val="005B0790"/>
    <w:rsid w:val="005E3CFC"/>
    <w:rsid w:val="0060607A"/>
    <w:rsid w:val="00673092"/>
    <w:rsid w:val="00715DDB"/>
    <w:rsid w:val="007257D6"/>
    <w:rsid w:val="00734B88"/>
    <w:rsid w:val="00742400"/>
    <w:rsid w:val="00745E1D"/>
    <w:rsid w:val="0079605A"/>
    <w:rsid w:val="007A256E"/>
    <w:rsid w:val="007D008C"/>
    <w:rsid w:val="007D2287"/>
    <w:rsid w:val="007E7F9F"/>
    <w:rsid w:val="0082613D"/>
    <w:rsid w:val="0087502F"/>
    <w:rsid w:val="008863C3"/>
    <w:rsid w:val="00896239"/>
    <w:rsid w:val="008E026F"/>
    <w:rsid w:val="008E4243"/>
    <w:rsid w:val="009542EB"/>
    <w:rsid w:val="00965106"/>
    <w:rsid w:val="009B2F70"/>
    <w:rsid w:val="009C33CD"/>
    <w:rsid w:val="009E0529"/>
    <w:rsid w:val="009E3DB2"/>
    <w:rsid w:val="009E4406"/>
    <w:rsid w:val="009F7B25"/>
    <w:rsid w:val="00A42799"/>
    <w:rsid w:val="00A95EA4"/>
    <w:rsid w:val="00AA088B"/>
    <w:rsid w:val="00AE15AF"/>
    <w:rsid w:val="00AE2FAA"/>
    <w:rsid w:val="00B231F6"/>
    <w:rsid w:val="00B82045"/>
    <w:rsid w:val="00B82201"/>
    <w:rsid w:val="00B877C9"/>
    <w:rsid w:val="00B92FC4"/>
    <w:rsid w:val="00C753E3"/>
    <w:rsid w:val="00C833D6"/>
    <w:rsid w:val="00C91549"/>
    <w:rsid w:val="00C95957"/>
    <w:rsid w:val="00C964B3"/>
    <w:rsid w:val="00CD0BCA"/>
    <w:rsid w:val="00CE7212"/>
    <w:rsid w:val="00D07588"/>
    <w:rsid w:val="00D606B5"/>
    <w:rsid w:val="00D611FD"/>
    <w:rsid w:val="00D843E6"/>
    <w:rsid w:val="00D8681E"/>
    <w:rsid w:val="00DB1DC7"/>
    <w:rsid w:val="00DC2649"/>
    <w:rsid w:val="00DD2A5E"/>
    <w:rsid w:val="00E3683B"/>
    <w:rsid w:val="00E61E9B"/>
    <w:rsid w:val="00E64575"/>
    <w:rsid w:val="00E72369"/>
    <w:rsid w:val="00EA521F"/>
    <w:rsid w:val="00EC28CE"/>
    <w:rsid w:val="00ED5036"/>
    <w:rsid w:val="00EE0DEF"/>
    <w:rsid w:val="00EE797E"/>
    <w:rsid w:val="00FA1CFA"/>
    <w:rsid w:val="00FC13E9"/>
    <w:rsid w:val="00FE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D9BB7"/>
  <w14:defaultImageDpi w14:val="300"/>
  <w15:docId w15:val="{8BF13D77-1CD0-BC40-8C49-E6250081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B44"/>
    <w:pPr>
      <w:ind w:left="720"/>
      <w:contextualSpacing/>
    </w:pPr>
  </w:style>
  <w:style w:type="character" w:styleId="Hyperlink">
    <w:name w:val="Hyperlink"/>
    <w:basedOn w:val="DefaultParagraphFont"/>
    <w:uiPriority w:val="99"/>
    <w:unhideWhenUsed/>
    <w:rsid w:val="007E7F9F"/>
    <w:rPr>
      <w:color w:val="0000FF" w:themeColor="hyperlink"/>
      <w:u w:val="single"/>
    </w:rPr>
  </w:style>
  <w:style w:type="character" w:styleId="FollowedHyperlink">
    <w:name w:val="FollowedHyperlink"/>
    <w:basedOn w:val="DefaultParagraphFont"/>
    <w:uiPriority w:val="99"/>
    <w:semiHidden/>
    <w:unhideWhenUsed/>
    <w:rsid w:val="007E7F9F"/>
    <w:rPr>
      <w:color w:val="800080" w:themeColor="followedHyperlink"/>
      <w:u w:val="single"/>
    </w:rPr>
  </w:style>
  <w:style w:type="paragraph" w:styleId="BalloonText">
    <w:name w:val="Balloon Text"/>
    <w:basedOn w:val="Normal"/>
    <w:link w:val="BalloonTextChar"/>
    <w:uiPriority w:val="99"/>
    <w:semiHidden/>
    <w:unhideWhenUsed/>
    <w:rsid w:val="00110B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B69"/>
    <w:rPr>
      <w:rFonts w:ascii="Lucida Grande" w:hAnsi="Lucida Grande" w:cs="Lucida Grande"/>
      <w:noProof/>
      <w:sz w:val="18"/>
      <w:szCs w:val="18"/>
      <w:lang w:val="en-GB"/>
    </w:rPr>
  </w:style>
  <w:style w:type="paragraph" w:styleId="Footer">
    <w:name w:val="footer"/>
    <w:basedOn w:val="Normal"/>
    <w:link w:val="FooterChar"/>
    <w:uiPriority w:val="99"/>
    <w:unhideWhenUsed/>
    <w:rsid w:val="005565E4"/>
    <w:pPr>
      <w:tabs>
        <w:tab w:val="center" w:pos="4320"/>
        <w:tab w:val="right" w:pos="8640"/>
      </w:tabs>
    </w:pPr>
  </w:style>
  <w:style w:type="character" w:customStyle="1" w:styleId="FooterChar">
    <w:name w:val="Footer Char"/>
    <w:basedOn w:val="DefaultParagraphFont"/>
    <w:link w:val="Footer"/>
    <w:uiPriority w:val="99"/>
    <w:rsid w:val="005565E4"/>
    <w:rPr>
      <w:noProof/>
      <w:lang w:val="en-GB"/>
    </w:rPr>
  </w:style>
  <w:style w:type="character" w:styleId="PageNumber">
    <w:name w:val="page number"/>
    <w:basedOn w:val="DefaultParagraphFont"/>
    <w:uiPriority w:val="99"/>
    <w:semiHidden/>
    <w:unhideWhenUsed/>
    <w:rsid w:val="005565E4"/>
  </w:style>
  <w:style w:type="table" w:styleId="TableGrid">
    <w:name w:val="Table Grid"/>
    <w:basedOn w:val="TableNormal"/>
    <w:uiPriority w:val="59"/>
    <w:rsid w:val="00A42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324B"/>
    <w:rPr>
      <w:rFonts w:ascii="Times New Roman" w:hAnsi="Times New Roman" w:cs="Times New Roman"/>
    </w:rPr>
  </w:style>
  <w:style w:type="character" w:styleId="UnresolvedMention">
    <w:name w:val="Unresolved Mention"/>
    <w:basedOn w:val="DefaultParagraphFont"/>
    <w:uiPriority w:val="99"/>
    <w:semiHidden/>
    <w:unhideWhenUsed/>
    <w:rsid w:val="00CE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8">
      <w:bodyDiv w:val="1"/>
      <w:marLeft w:val="0"/>
      <w:marRight w:val="0"/>
      <w:marTop w:val="0"/>
      <w:marBottom w:val="0"/>
      <w:divBdr>
        <w:top w:val="none" w:sz="0" w:space="0" w:color="auto"/>
        <w:left w:val="none" w:sz="0" w:space="0" w:color="auto"/>
        <w:bottom w:val="none" w:sz="0" w:space="0" w:color="auto"/>
        <w:right w:val="none" w:sz="0" w:space="0" w:color="auto"/>
      </w:divBdr>
      <w:divsChild>
        <w:div w:id="1064766153">
          <w:marLeft w:val="1080"/>
          <w:marRight w:val="0"/>
          <w:marTop w:val="120"/>
          <w:marBottom w:val="0"/>
          <w:divBdr>
            <w:top w:val="none" w:sz="0" w:space="0" w:color="auto"/>
            <w:left w:val="none" w:sz="0" w:space="0" w:color="auto"/>
            <w:bottom w:val="none" w:sz="0" w:space="0" w:color="auto"/>
            <w:right w:val="none" w:sz="0" w:space="0" w:color="auto"/>
          </w:divBdr>
        </w:div>
        <w:div w:id="260527674">
          <w:marLeft w:val="1080"/>
          <w:marRight w:val="0"/>
          <w:marTop w:val="120"/>
          <w:marBottom w:val="0"/>
          <w:divBdr>
            <w:top w:val="none" w:sz="0" w:space="0" w:color="auto"/>
            <w:left w:val="none" w:sz="0" w:space="0" w:color="auto"/>
            <w:bottom w:val="none" w:sz="0" w:space="0" w:color="auto"/>
            <w:right w:val="none" w:sz="0" w:space="0" w:color="auto"/>
          </w:divBdr>
        </w:div>
      </w:divsChild>
    </w:div>
    <w:div w:id="1206265">
      <w:bodyDiv w:val="1"/>
      <w:marLeft w:val="0"/>
      <w:marRight w:val="0"/>
      <w:marTop w:val="0"/>
      <w:marBottom w:val="0"/>
      <w:divBdr>
        <w:top w:val="none" w:sz="0" w:space="0" w:color="auto"/>
        <w:left w:val="none" w:sz="0" w:space="0" w:color="auto"/>
        <w:bottom w:val="none" w:sz="0" w:space="0" w:color="auto"/>
        <w:right w:val="none" w:sz="0" w:space="0" w:color="auto"/>
      </w:divBdr>
    </w:div>
    <w:div w:id="19086020">
      <w:bodyDiv w:val="1"/>
      <w:marLeft w:val="0"/>
      <w:marRight w:val="0"/>
      <w:marTop w:val="0"/>
      <w:marBottom w:val="0"/>
      <w:divBdr>
        <w:top w:val="none" w:sz="0" w:space="0" w:color="auto"/>
        <w:left w:val="none" w:sz="0" w:space="0" w:color="auto"/>
        <w:bottom w:val="none" w:sz="0" w:space="0" w:color="auto"/>
        <w:right w:val="none" w:sz="0" w:space="0" w:color="auto"/>
      </w:divBdr>
      <w:divsChild>
        <w:div w:id="1086390392">
          <w:marLeft w:val="0"/>
          <w:marRight w:val="0"/>
          <w:marTop w:val="0"/>
          <w:marBottom w:val="0"/>
          <w:divBdr>
            <w:top w:val="none" w:sz="0" w:space="0" w:color="auto"/>
            <w:left w:val="none" w:sz="0" w:space="0" w:color="auto"/>
            <w:bottom w:val="none" w:sz="0" w:space="0" w:color="auto"/>
            <w:right w:val="none" w:sz="0" w:space="0" w:color="auto"/>
          </w:divBdr>
          <w:divsChild>
            <w:div w:id="1108549929">
              <w:marLeft w:val="0"/>
              <w:marRight w:val="0"/>
              <w:marTop w:val="0"/>
              <w:marBottom w:val="0"/>
              <w:divBdr>
                <w:top w:val="none" w:sz="0" w:space="0" w:color="auto"/>
                <w:left w:val="none" w:sz="0" w:space="0" w:color="auto"/>
                <w:bottom w:val="none" w:sz="0" w:space="0" w:color="auto"/>
                <w:right w:val="none" w:sz="0" w:space="0" w:color="auto"/>
              </w:divBdr>
              <w:divsChild>
                <w:div w:id="5782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678">
      <w:bodyDiv w:val="1"/>
      <w:marLeft w:val="0"/>
      <w:marRight w:val="0"/>
      <w:marTop w:val="0"/>
      <w:marBottom w:val="0"/>
      <w:divBdr>
        <w:top w:val="none" w:sz="0" w:space="0" w:color="auto"/>
        <w:left w:val="none" w:sz="0" w:space="0" w:color="auto"/>
        <w:bottom w:val="none" w:sz="0" w:space="0" w:color="auto"/>
        <w:right w:val="none" w:sz="0" w:space="0" w:color="auto"/>
      </w:divBdr>
    </w:div>
    <w:div w:id="166219090">
      <w:bodyDiv w:val="1"/>
      <w:marLeft w:val="0"/>
      <w:marRight w:val="0"/>
      <w:marTop w:val="0"/>
      <w:marBottom w:val="0"/>
      <w:divBdr>
        <w:top w:val="none" w:sz="0" w:space="0" w:color="auto"/>
        <w:left w:val="none" w:sz="0" w:space="0" w:color="auto"/>
        <w:bottom w:val="none" w:sz="0" w:space="0" w:color="auto"/>
        <w:right w:val="none" w:sz="0" w:space="0" w:color="auto"/>
      </w:divBdr>
    </w:div>
    <w:div w:id="215089571">
      <w:bodyDiv w:val="1"/>
      <w:marLeft w:val="0"/>
      <w:marRight w:val="0"/>
      <w:marTop w:val="0"/>
      <w:marBottom w:val="0"/>
      <w:divBdr>
        <w:top w:val="none" w:sz="0" w:space="0" w:color="auto"/>
        <w:left w:val="none" w:sz="0" w:space="0" w:color="auto"/>
        <w:bottom w:val="none" w:sz="0" w:space="0" w:color="auto"/>
        <w:right w:val="none" w:sz="0" w:space="0" w:color="auto"/>
      </w:divBdr>
      <w:divsChild>
        <w:div w:id="2077438166">
          <w:marLeft w:val="0"/>
          <w:marRight w:val="0"/>
          <w:marTop w:val="0"/>
          <w:marBottom w:val="0"/>
          <w:divBdr>
            <w:top w:val="none" w:sz="0" w:space="0" w:color="auto"/>
            <w:left w:val="none" w:sz="0" w:space="0" w:color="auto"/>
            <w:bottom w:val="none" w:sz="0" w:space="0" w:color="auto"/>
            <w:right w:val="none" w:sz="0" w:space="0" w:color="auto"/>
          </w:divBdr>
          <w:divsChild>
            <w:div w:id="473378095">
              <w:marLeft w:val="0"/>
              <w:marRight w:val="0"/>
              <w:marTop w:val="0"/>
              <w:marBottom w:val="0"/>
              <w:divBdr>
                <w:top w:val="none" w:sz="0" w:space="0" w:color="auto"/>
                <w:left w:val="none" w:sz="0" w:space="0" w:color="auto"/>
                <w:bottom w:val="none" w:sz="0" w:space="0" w:color="auto"/>
                <w:right w:val="none" w:sz="0" w:space="0" w:color="auto"/>
              </w:divBdr>
              <w:divsChild>
                <w:div w:id="6878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78565">
      <w:bodyDiv w:val="1"/>
      <w:marLeft w:val="0"/>
      <w:marRight w:val="0"/>
      <w:marTop w:val="0"/>
      <w:marBottom w:val="0"/>
      <w:divBdr>
        <w:top w:val="none" w:sz="0" w:space="0" w:color="auto"/>
        <w:left w:val="none" w:sz="0" w:space="0" w:color="auto"/>
        <w:bottom w:val="none" w:sz="0" w:space="0" w:color="auto"/>
        <w:right w:val="none" w:sz="0" w:space="0" w:color="auto"/>
      </w:divBdr>
    </w:div>
    <w:div w:id="508451869">
      <w:bodyDiv w:val="1"/>
      <w:marLeft w:val="0"/>
      <w:marRight w:val="0"/>
      <w:marTop w:val="0"/>
      <w:marBottom w:val="0"/>
      <w:divBdr>
        <w:top w:val="none" w:sz="0" w:space="0" w:color="auto"/>
        <w:left w:val="none" w:sz="0" w:space="0" w:color="auto"/>
        <w:bottom w:val="none" w:sz="0" w:space="0" w:color="auto"/>
        <w:right w:val="none" w:sz="0" w:space="0" w:color="auto"/>
      </w:divBdr>
      <w:divsChild>
        <w:div w:id="903179475">
          <w:marLeft w:val="547"/>
          <w:marRight w:val="0"/>
          <w:marTop w:val="400"/>
          <w:marBottom w:val="0"/>
          <w:divBdr>
            <w:top w:val="none" w:sz="0" w:space="0" w:color="auto"/>
            <w:left w:val="none" w:sz="0" w:space="0" w:color="auto"/>
            <w:bottom w:val="none" w:sz="0" w:space="0" w:color="auto"/>
            <w:right w:val="none" w:sz="0" w:space="0" w:color="auto"/>
          </w:divBdr>
        </w:div>
        <w:div w:id="449125411">
          <w:marLeft w:val="547"/>
          <w:marRight w:val="0"/>
          <w:marTop w:val="400"/>
          <w:marBottom w:val="0"/>
          <w:divBdr>
            <w:top w:val="none" w:sz="0" w:space="0" w:color="auto"/>
            <w:left w:val="none" w:sz="0" w:space="0" w:color="auto"/>
            <w:bottom w:val="none" w:sz="0" w:space="0" w:color="auto"/>
            <w:right w:val="none" w:sz="0" w:space="0" w:color="auto"/>
          </w:divBdr>
        </w:div>
        <w:div w:id="108359609">
          <w:marLeft w:val="547"/>
          <w:marRight w:val="0"/>
          <w:marTop w:val="400"/>
          <w:marBottom w:val="0"/>
          <w:divBdr>
            <w:top w:val="none" w:sz="0" w:space="0" w:color="auto"/>
            <w:left w:val="none" w:sz="0" w:space="0" w:color="auto"/>
            <w:bottom w:val="none" w:sz="0" w:space="0" w:color="auto"/>
            <w:right w:val="none" w:sz="0" w:space="0" w:color="auto"/>
          </w:divBdr>
        </w:div>
        <w:div w:id="1882740767">
          <w:marLeft w:val="547"/>
          <w:marRight w:val="0"/>
          <w:marTop w:val="400"/>
          <w:marBottom w:val="0"/>
          <w:divBdr>
            <w:top w:val="none" w:sz="0" w:space="0" w:color="auto"/>
            <w:left w:val="none" w:sz="0" w:space="0" w:color="auto"/>
            <w:bottom w:val="none" w:sz="0" w:space="0" w:color="auto"/>
            <w:right w:val="none" w:sz="0" w:space="0" w:color="auto"/>
          </w:divBdr>
        </w:div>
        <w:div w:id="965160872">
          <w:marLeft w:val="547"/>
          <w:marRight w:val="0"/>
          <w:marTop w:val="400"/>
          <w:marBottom w:val="0"/>
          <w:divBdr>
            <w:top w:val="none" w:sz="0" w:space="0" w:color="auto"/>
            <w:left w:val="none" w:sz="0" w:space="0" w:color="auto"/>
            <w:bottom w:val="none" w:sz="0" w:space="0" w:color="auto"/>
            <w:right w:val="none" w:sz="0" w:space="0" w:color="auto"/>
          </w:divBdr>
        </w:div>
        <w:div w:id="1303584330">
          <w:marLeft w:val="547"/>
          <w:marRight w:val="0"/>
          <w:marTop w:val="400"/>
          <w:marBottom w:val="0"/>
          <w:divBdr>
            <w:top w:val="none" w:sz="0" w:space="0" w:color="auto"/>
            <w:left w:val="none" w:sz="0" w:space="0" w:color="auto"/>
            <w:bottom w:val="none" w:sz="0" w:space="0" w:color="auto"/>
            <w:right w:val="none" w:sz="0" w:space="0" w:color="auto"/>
          </w:divBdr>
        </w:div>
        <w:div w:id="930698637">
          <w:marLeft w:val="547"/>
          <w:marRight w:val="0"/>
          <w:marTop w:val="400"/>
          <w:marBottom w:val="0"/>
          <w:divBdr>
            <w:top w:val="none" w:sz="0" w:space="0" w:color="auto"/>
            <w:left w:val="none" w:sz="0" w:space="0" w:color="auto"/>
            <w:bottom w:val="none" w:sz="0" w:space="0" w:color="auto"/>
            <w:right w:val="none" w:sz="0" w:space="0" w:color="auto"/>
          </w:divBdr>
        </w:div>
      </w:divsChild>
    </w:div>
    <w:div w:id="553740282">
      <w:bodyDiv w:val="1"/>
      <w:marLeft w:val="0"/>
      <w:marRight w:val="0"/>
      <w:marTop w:val="0"/>
      <w:marBottom w:val="0"/>
      <w:divBdr>
        <w:top w:val="none" w:sz="0" w:space="0" w:color="auto"/>
        <w:left w:val="none" w:sz="0" w:space="0" w:color="auto"/>
        <w:bottom w:val="none" w:sz="0" w:space="0" w:color="auto"/>
        <w:right w:val="none" w:sz="0" w:space="0" w:color="auto"/>
      </w:divBdr>
    </w:div>
    <w:div w:id="704872064">
      <w:bodyDiv w:val="1"/>
      <w:marLeft w:val="0"/>
      <w:marRight w:val="0"/>
      <w:marTop w:val="0"/>
      <w:marBottom w:val="0"/>
      <w:divBdr>
        <w:top w:val="none" w:sz="0" w:space="0" w:color="auto"/>
        <w:left w:val="none" w:sz="0" w:space="0" w:color="auto"/>
        <w:bottom w:val="none" w:sz="0" w:space="0" w:color="auto"/>
        <w:right w:val="none" w:sz="0" w:space="0" w:color="auto"/>
      </w:divBdr>
    </w:div>
    <w:div w:id="746997740">
      <w:bodyDiv w:val="1"/>
      <w:marLeft w:val="0"/>
      <w:marRight w:val="0"/>
      <w:marTop w:val="0"/>
      <w:marBottom w:val="0"/>
      <w:divBdr>
        <w:top w:val="none" w:sz="0" w:space="0" w:color="auto"/>
        <w:left w:val="none" w:sz="0" w:space="0" w:color="auto"/>
        <w:bottom w:val="none" w:sz="0" w:space="0" w:color="auto"/>
        <w:right w:val="none" w:sz="0" w:space="0" w:color="auto"/>
      </w:divBdr>
      <w:divsChild>
        <w:div w:id="76637589">
          <w:marLeft w:val="0"/>
          <w:marRight w:val="0"/>
          <w:marTop w:val="0"/>
          <w:marBottom w:val="0"/>
          <w:divBdr>
            <w:top w:val="none" w:sz="0" w:space="0" w:color="auto"/>
            <w:left w:val="none" w:sz="0" w:space="0" w:color="auto"/>
            <w:bottom w:val="none" w:sz="0" w:space="0" w:color="auto"/>
            <w:right w:val="none" w:sz="0" w:space="0" w:color="auto"/>
          </w:divBdr>
          <w:divsChild>
            <w:div w:id="1609310447">
              <w:marLeft w:val="0"/>
              <w:marRight w:val="0"/>
              <w:marTop w:val="0"/>
              <w:marBottom w:val="0"/>
              <w:divBdr>
                <w:top w:val="none" w:sz="0" w:space="0" w:color="auto"/>
                <w:left w:val="none" w:sz="0" w:space="0" w:color="auto"/>
                <w:bottom w:val="none" w:sz="0" w:space="0" w:color="auto"/>
                <w:right w:val="none" w:sz="0" w:space="0" w:color="auto"/>
              </w:divBdr>
              <w:divsChild>
                <w:div w:id="10632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2408">
      <w:bodyDiv w:val="1"/>
      <w:marLeft w:val="0"/>
      <w:marRight w:val="0"/>
      <w:marTop w:val="0"/>
      <w:marBottom w:val="0"/>
      <w:divBdr>
        <w:top w:val="none" w:sz="0" w:space="0" w:color="auto"/>
        <w:left w:val="none" w:sz="0" w:space="0" w:color="auto"/>
        <w:bottom w:val="none" w:sz="0" w:space="0" w:color="auto"/>
        <w:right w:val="none" w:sz="0" w:space="0" w:color="auto"/>
      </w:divBdr>
      <w:divsChild>
        <w:div w:id="1559896301">
          <w:marLeft w:val="0"/>
          <w:marRight w:val="0"/>
          <w:marTop w:val="0"/>
          <w:marBottom w:val="0"/>
          <w:divBdr>
            <w:top w:val="none" w:sz="0" w:space="0" w:color="auto"/>
            <w:left w:val="none" w:sz="0" w:space="0" w:color="auto"/>
            <w:bottom w:val="none" w:sz="0" w:space="0" w:color="auto"/>
            <w:right w:val="none" w:sz="0" w:space="0" w:color="auto"/>
          </w:divBdr>
          <w:divsChild>
            <w:div w:id="831796447">
              <w:marLeft w:val="0"/>
              <w:marRight w:val="0"/>
              <w:marTop w:val="0"/>
              <w:marBottom w:val="0"/>
              <w:divBdr>
                <w:top w:val="none" w:sz="0" w:space="0" w:color="auto"/>
                <w:left w:val="none" w:sz="0" w:space="0" w:color="auto"/>
                <w:bottom w:val="none" w:sz="0" w:space="0" w:color="auto"/>
                <w:right w:val="none" w:sz="0" w:space="0" w:color="auto"/>
              </w:divBdr>
              <w:divsChild>
                <w:div w:id="20339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35167">
      <w:bodyDiv w:val="1"/>
      <w:marLeft w:val="0"/>
      <w:marRight w:val="0"/>
      <w:marTop w:val="0"/>
      <w:marBottom w:val="0"/>
      <w:divBdr>
        <w:top w:val="none" w:sz="0" w:space="0" w:color="auto"/>
        <w:left w:val="none" w:sz="0" w:space="0" w:color="auto"/>
        <w:bottom w:val="none" w:sz="0" w:space="0" w:color="auto"/>
        <w:right w:val="none" w:sz="0" w:space="0" w:color="auto"/>
      </w:divBdr>
    </w:div>
    <w:div w:id="1094977365">
      <w:bodyDiv w:val="1"/>
      <w:marLeft w:val="0"/>
      <w:marRight w:val="0"/>
      <w:marTop w:val="0"/>
      <w:marBottom w:val="0"/>
      <w:divBdr>
        <w:top w:val="none" w:sz="0" w:space="0" w:color="auto"/>
        <w:left w:val="none" w:sz="0" w:space="0" w:color="auto"/>
        <w:bottom w:val="none" w:sz="0" w:space="0" w:color="auto"/>
        <w:right w:val="none" w:sz="0" w:space="0" w:color="auto"/>
      </w:divBdr>
      <w:divsChild>
        <w:div w:id="2052149742">
          <w:marLeft w:val="0"/>
          <w:marRight w:val="0"/>
          <w:marTop w:val="0"/>
          <w:marBottom w:val="0"/>
          <w:divBdr>
            <w:top w:val="none" w:sz="0" w:space="0" w:color="auto"/>
            <w:left w:val="none" w:sz="0" w:space="0" w:color="auto"/>
            <w:bottom w:val="none" w:sz="0" w:space="0" w:color="auto"/>
            <w:right w:val="none" w:sz="0" w:space="0" w:color="auto"/>
          </w:divBdr>
          <w:divsChild>
            <w:div w:id="579217077">
              <w:marLeft w:val="0"/>
              <w:marRight w:val="0"/>
              <w:marTop w:val="0"/>
              <w:marBottom w:val="0"/>
              <w:divBdr>
                <w:top w:val="none" w:sz="0" w:space="0" w:color="auto"/>
                <w:left w:val="none" w:sz="0" w:space="0" w:color="auto"/>
                <w:bottom w:val="none" w:sz="0" w:space="0" w:color="auto"/>
                <w:right w:val="none" w:sz="0" w:space="0" w:color="auto"/>
              </w:divBdr>
              <w:divsChild>
                <w:div w:id="8516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1230">
      <w:bodyDiv w:val="1"/>
      <w:marLeft w:val="0"/>
      <w:marRight w:val="0"/>
      <w:marTop w:val="0"/>
      <w:marBottom w:val="0"/>
      <w:divBdr>
        <w:top w:val="none" w:sz="0" w:space="0" w:color="auto"/>
        <w:left w:val="none" w:sz="0" w:space="0" w:color="auto"/>
        <w:bottom w:val="none" w:sz="0" w:space="0" w:color="auto"/>
        <w:right w:val="none" w:sz="0" w:space="0" w:color="auto"/>
      </w:divBdr>
      <w:divsChild>
        <w:div w:id="1714697039">
          <w:marLeft w:val="547"/>
          <w:marRight w:val="0"/>
          <w:marTop w:val="400"/>
          <w:marBottom w:val="0"/>
          <w:divBdr>
            <w:top w:val="none" w:sz="0" w:space="0" w:color="auto"/>
            <w:left w:val="none" w:sz="0" w:space="0" w:color="auto"/>
            <w:bottom w:val="none" w:sz="0" w:space="0" w:color="auto"/>
            <w:right w:val="none" w:sz="0" w:space="0" w:color="auto"/>
          </w:divBdr>
        </w:div>
        <w:div w:id="1831406632">
          <w:marLeft w:val="547"/>
          <w:marRight w:val="0"/>
          <w:marTop w:val="400"/>
          <w:marBottom w:val="0"/>
          <w:divBdr>
            <w:top w:val="none" w:sz="0" w:space="0" w:color="auto"/>
            <w:left w:val="none" w:sz="0" w:space="0" w:color="auto"/>
            <w:bottom w:val="none" w:sz="0" w:space="0" w:color="auto"/>
            <w:right w:val="none" w:sz="0" w:space="0" w:color="auto"/>
          </w:divBdr>
        </w:div>
        <w:div w:id="1120496125">
          <w:marLeft w:val="547"/>
          <w:marRight w:val="0"/>
          <w:marTop w:val="400"/>
          <w:marBottom w:val="0"/>
          <w:divBdr>
            <w:top w:val="none" w:sz="0" w:space="0" w:color="auto"/>
            <w:left w:val="none" w:sz="0" w:space="0" w:color="auto"/>
            <w:bottom w:val="none" w:sz="0" w:space="0" w:color="auto"/>
            <w:right w:val="none" w:sz="0" w:space="0" w:color="auto"/>
          </w:divBdr>
        </w:div>
        <w:div w:id="451946546">
          <w:marLeft w:val="1080"/>
          <w:marRight w:val="0"/>
          <w:marTop w:val="120"/>
          <w:marBottom w:val="0"/>
          <w:divBdr>
            <w:top w:val="none" w:sz="0" w:space="0" w:color="auto"/>
            <w:left w:val="none" w:sz="0" w:space="0" w:color="auto"/>
            <w:bottom w:val="none" w:sz="0" w:space="0" w:color="auto"/>
            <w:right w:val="none" w:sz="0" w:space="0" w:color="auto"/>
          </w:divBdr>
        </w:div>
        <w:div w:id="533153231">
          <w:marLeft w:val="1080"/>
          <w:marRight w:val="0"/>
          <w:marTop w:val="120"/>
          <w:marBottom w:val="0"/>
          <w:divBdr>
            <w:top w:val="none" w:sz="0" w:space="0" w:color="auto"/>
            <w:left w:val="none" w:sz="0" w:space="0" w:color="auto"/>
            <w:bottom w:val="none" w:sz="0" w:space="0" w:color="auto"/>
            <w:right w:val="none" w:sz="0" w:space="0" w:color="auto"/>
          </w:divBdr>
        </w:div>
        <w:div w:id="1535995855">
          <w:marLeft w:val="1080"/>
          <w:marRight w:val="0"/>
          <w:marTop w:val="120"/>
          <w:marBottom w:val="0"/>
          <w:divBdr>
            <w:top w:val="none" w:sz="0" w:space="0" w:color="auto"/>
            <w:left w:val="none" w:sz="0" w:space="0" w:color="auto"/>
            <w:bottom w:val="none" w:sz="0" w:space="0" w:color="auto"/>
            <w:right w:val="none" w:sz="0" w:space="0" w:color="auto"/>
          </w:divBdr>
        </w:div>
        <w:div w:id="189687900">
          <w:marLeft w:val="475"/>
          <w:marRight w:val="0"/>
          <w:marTop w:val="400"/>
          <w:marBottom w:val="0"/>
          <w:divBdr>
            <w:top w:val="none" w:sz="0" w:space="0" w:color="auto"/>
            <w:left w:val="none" w:sz="0" w:space="0" w:color="auto"/>
            <w:bottom w:val="none" w:sz="0" w:space="0" w:color="auto"/>
            <w:right w:val="none" w:sz="0" w:space="0" w:color="auto"/>
          </w:divBdr>
        </w:div>
      </w:divsChild>
    </w:div>
    <w:div w:id="1203788445">
      <w:bodyDiv w:val="1"/>
      <w:marLeft w:val="0"/>
      <w:marRight w:val="0"/>
      <w:marTop w:val="0"/>
      <w:marBottom w:val="0"/>
      <w:divBdr>
        <w:top w:val="none" w:sz="0" w:space="0" w:color="auto"/>
        <w:left w:val="none" w:sz="0" w:space="0" w:color="auto"/>
        <w:bottom w:val="none" w:sz="0" w:space="0" w:color="auto"/>
        <w:right w:val="none" w:sz="0" w:space="0" w:color="auto"/>
      </w:divBdr>
      <w:divsChild>
        <w:div w:id="1248884766">
          <w:marLeft w:val="0"/>
          <w:marRight w:val="0"/>
          <w:marTop w:val="0"/>
          <w:marBottom w:val="0"/>
          <w:divBdr>
            <w:top w:val="none" w:sz="0" w:space="0" w:color="auto"/>
            <w:left w:val="none" w:sz="0" w:space="0" w:color="auto"/>
            <w:bottom w:val="none" w:sz="0" w:space="0" w:color="auto"/>
            <w:right w:val="none" w:sz="0" w:space="0" w:color="auto"/>
          </w:divBdr>
          <w:divsChild>
            <w:div w:id="1042361836">
              <w:marLeft w:val="0"/>
              <w:marRight w:val="0"/>
              <w:marTop w:val="0"/>
              <w:marBottom w:val="0"/>
              <w:divBdr>
                <w:top w:val="none" w:sz="0" w:space="0" w:color="auto"/>
                <w:left w:val="none" w:sz="0" w:space="0" w:color="auto"/>
                <w:bottom w:val="none" w:sz="0" w:space="0" w:color="auto"/>
                <w:right w:val="none" w:sz="0" w:space="0" w:color="auto"/>
              </w:divBdr>
              <w:divsChild>
                <w:div w:id="18425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457">
      <w:bodyDiv w:val="1"/>
      <w:marLeft w:val="0"/>
      <w:marRight w:val="0"/>
      <w:marTop w:val="0"/>
      <w:marBottom w:val="0"/>
      <w:divBdr>
        <w:top w:val="none" w:sz="0" w:space="0" w:color="auto"/>
        <w:left w:val="none" w:sz="0" w:space="0" w:color="auto"/>
        <w:bottom w:val="none" w:sz="0" w:space="0" w:color="auto"/>
        <w:right w:val="none" w:sz="0" w:space="0" w:color="auto"/>
      </w:divBdr>
      <w:divsChild>
        <w:div w:id="1297103784">
          <w:marLeft w:val="0"/>
          <w:marRight w:val="0"/>
          <w:marTop w:val="0"/>
          <w:marBottom w:val="0"/>
          <w:divBdr>
            <w:top w:val="none" w:sz="0" w:space="0" w:color="auto"/>
            <w:left w:val="none" w:sz="0" w:space="0" w:color="auto"/>
            <w:bottom w:val="none" w:sz="0" w:space="0" w:color="auto"/>
            <w:right w:val="none" w:sz="0" w:space="0" w:color="auto"/>
          </w:divBdr>
          <w:divsChild>
            <w:div w:id="1056663935">
              <w:marLeft w:val="0"/>
              <w:marRight w:val="0"/>
              <w:marTop w:val="0"/>
              <w:marBottom w:val="0"/>
              <w:divBdr>
                <w:top w:val="none" w:sz="0" w:space="0" w:color="auto"/>
                <w:left w:val="none" w:sz="0" w:space="0" w:color="auto"/>
                <w:bottom w:val="none" w:sz="0" w:space="0" w:color="auto"/>
                <w:right w:val="none" w:sz="0" w:space="0" w:color="auto"/>
              </w:divBdr>
              <w:divsChild>
                <w:div w:id="11981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2649">
      <w:bodyDiv w:val="1"/>
      <w:marLeft w:val="0"/>
      <w:marRight w:val="0"/>
      <w:marTop w:val="0"/>
      <w:marBottom w:val="0"/>
      <w:divBdr>
        <w:top w:val="none" w:sz="0" w:space="0" w:color="auto"/>
        <w:left w:val="none" w:sz="0" w:space="0" w:color="auto"/>
        <w:bottom w:val="none" w:sz="0" w:space="0" w:color="auto"/>
        <w:right w:val="none" w:sz="0" w:space="0" w:color="auto"/>
      </w:divBdr>
      <w:divsChild>
        <w:div w:id="1757089416">
          <w:marLeft w:val="547"/>
          <w:marRight w:val="0"/>
          <w:marTop w:val="400"/>
          <w:marBottom w:val="0"/>
          <w:divBdr>
            <w:top w:val="none" w:sz="0" w:space="0" w:color="auto"/>
            <w:left w:val="none" w:sz="0" w:space="0" w:color="auto"/>
            <w:bottom w:val="none" w:sz="0" w:space="0" w:color="auto"/>
            <w:right w:val="none" w:sz="0" w:space="0" w:color="auto"/>
          </w:divBdr>
        </w:div>
        <w:div w:id="390542778">
          <w:marLeft w:val="547"/>
          <w:marRight w:val="0"/>
          <w:marTop w:val="400"/>
          <w:marBottom w:val="0"/>
          <w:divBdr>
            <w:top w:val="none" w:sz="0" w:space="0" w:color="auto"/>
            <w:left w:val="none" w:sz="0" w:space="0" w:color="auto"/>
            <w:bottom w:val="none" w:sz="0" w:space="0" w:color="auto"/>
            <w:right w:val="none" w:sz="0" w:space="0" w:color="auto"/>
          </w:divBdr>
        </w:div>
        <w:div w:id="1694529728">
          <w:marLeft w:val="1080"/>
          <w:marRight w:val="0"/>
          <w:marTop w:val="120"/>
          <w:marBottom w:val="0"/>
          <w:divBdr>
            <w:top w:val="none" w:sz="0" w:space="0" w:color="auto"/>
            <w:left w:val="none" w:sz="0" w:space="0" w:color="auto"/>
            <w:bottom w:val="none" w:sz="0" w:space="0" w:color="auto"/>
            <w:right w:val="none" w:sz="0" w:space="0" w:color="auto"/>
          </w:divBdr>
        </w:div>
        <w:div w:id="1176068414">
          <w:marLeft w:val="1080"/>
          <w:marRight w:val="0"/>
          <w:marTop w:val="120"/>
          <w:marBottom w:val="0"/>
          <w:divBdr>
            <w:top w:val="none" w:sz="0" w:space="0" w:color="auto"/>
            <w:left w:val="none" w:sz="0" w:space="0" w:color="auto"/>
            <w:bottom w:val="none" w:sz="0" w:space="0" w:color="auto"/>
            <w:right w:val="none" w:sz="0" w:space="0" w:color="auto"/>
          </w:divBdr>
        </w:div>
        <w:div w:id="1202016855">
          <w:marLeft w:val="547"/>
          <w:marRight w:val="0"/>
          <w:marTop w:val="400"/>
          <w:marBottom w:val="0"/>
          <w:divBdr>
            <w:top w:val="none" w:sz="0" w:space="0" w:color="auto"/>
            <w:left w:val="none" w:sz="0" w:space="0" w:color="auto"/>
            <w:bottom w:val="none" w:sz="0" w:space="0" w:color="auto"/>
            <w:right w:val="none" w:sz="0" w:space="0" w:color="auto"/>
          </w:divBdr>
        </w:div>
        <w:div w:id="396560536">
          <w:marLeft w:val="1080"/>
          <w:marRight w:val="0"/>
          <w:marTop w:val="120"/>
          <w:marBottom w:val="0"/>
          <w:divBdr>
            <w:top w:val="none" w:sz="0" w:space="0" w:color="auto"/>
            <w:left w:val="none" w:sz="0" w:space="0" w:color="auto"/>
            <w:bottom w:val="none" w:sz="0" w:space="0" w:color="auto"/>
            <w:right w:val="none" w:sz="0" w:space="0" w:color="auto"/>
          </w:divBdr>
        </w:div>
        <w:div w:id="1056204005">
          <w:marLeft w:val="1080"/>
          <w:marRight w:val="0"/>
          <w:marTop w:val="120"/>
          <w:marBottom w:val="0"/>
          <w:divBdr>
            <w:top w:val="none" w:sz="0" w:space="0" w:color="auto"/>
            <w:left w:val="none" w:sz="0" w:space="0" w:color="auto"/>
            <w:bottom w:val="none" w:sz="0" w:space="0" w:color="auto"/>
            <w:right w:val="none" w:sz="0" w:space="0" w:color="auto"/>
          </w:divBdr>
        </w:div>
        <w:div w:id="197477714">
          <w:marLeft w:val="1080"/>
          <w:marRight w:val="0"/>
          <w:marTop w:val="120"/>
          <w:marBottom w:val="0"/>
          <w:divBdr>
            <w:top w:val="none" w:sz="0" w:space="0" w:color="auto"/>
            <w:left w:val="none" w:sz="0" w:space="0" w:color="auto"/>
            <w:bottom w:val="none" w:sz="0" w:space="0" w:color="auto"/>
            <w:right w:val="none" w:sz="0" w:space="0" w:color="auto"/>
          </w:divBdr>
        </w:div>
        <w:div w:id="544172165">
          <w:marLeft w:val="1080"/>
          <w:marRight w:val="0"/>
          <w:marTop w:val="120"/>
          <w:marBottom w:val="0"/>
          <w:divBdr>
            <w:top w:val="none" w:sz="0" w:space="0" w:color="auto"/>
            <w:left w:val="none" w:sz="0" w:space="0" w:color="auto"/>
            <w:bottom w:val="none" w:sz="0" w:space="0" w:color="auto"/>
            <w:right w:val="none" w:sz="0" w:space="0" w:color="auto"/>
          </w:divBdr>
        </w:div>
        <w:div w:id="1635863581">
          <w:marLeft w:val="1080"/>
          <w:marRight w:val="0"/>
          <w:marTop w:val="120"/>
          <w:marBottom w:val="0"/>
          <w:divBdr>
            <w:top w:val="none" w:sz="0" w:space="0" w:color="auto"/>
            <w:left w:val="none" w:sz="0" w:space="0" w:color="auto"/>
            <w:bottom w:val="none" w:sz="0" w:space="0" w:color="auto"/>
            <w:right w:val="none" w:sz="0" w:space="0" w:color="auto"/>
          </w:divBdr>
        </w:div>
        <w:div w:id="244261828">
          <w:marLeft w:val="1080"/>
          <w:marRight w:val="0"/>
          <w:marTop w:val="120"/>
          <w:marBottom w:val="0"/>
          <w:divBdr>
            <w:top w:val="none" w:sz="0" w:space="0" w:color="auto"/>
            <w:left w:val="none" w:sz="0" w:space="0" w:color="auto"/>
            <w:bottom w:val="none" w:sz="0" w:space="0" w:color="auto"/>
            <w:right w:val="none" w:sz="0" w:space="0" w:color="auto"/>
          </w:divBdr>
        </w:div>
        <w:div w:id="850947829">
          <w:marLeft w:val="1080"/>
          <w:marRight w:val="0"/>
          <w:marTop w:val="120"/>
          <w:marBottom w:val="0"/>
          <w:divBdr>
            <w:top w:val="none" w:sz="0" w:space="0" w:color="auto"/>
            <w:left w:val="none" w:sz="0" w:space="0" w:color="auto"/>
            <w:bottom w:val="none" w:sz="0" w:space="0" w:color="auto"/>
            <w:right w:val="none" w:sz="0" w:space="0" w:color="auto"/>
          </w:divBdr>
        </w:div>
        <w:div w:id="154880585">
          <w:marLeft w:val="1080"/>
          <w:marRight w:val="0"/>
          <w:marTop w:val="120"/>
          <w:marBottom w:val="0"/>
          <w:divBdr>
            <w:top w:val="none" w:sz="0" w:space="0" w:color="auto"/>
            <w:left w:val="none" w:sz="0" w:space="0" w:color="auto"/>
            <w:bottom w:val="none" w:sz="0" w:space="0" w:color="auto"/>
            <w:right w:val="none" w:sz="0" w:space="0" w:color="auto"/>
          </w:divBdr>
        </w:div>
        <w:div w:id="961888336">
          <w:marLeft w:val="1080"/>
          <w:marRight w:val="0"/>
          <w:marTop w:val="120"/>
          <w:marBottom w:val="0"/>
          <w:divBdr>
            <w:top w:val="none" w:sz="0" w:space="0" w:color="auto"/>
            <w:left w:val="none" w:sz="0" w:space="0" w:color="auto"/>
            <w:bottom w:val="none" w:sz="0" w:space="0" w:color="auto"/>
            <w:right w:val="none" w:sz="0" w:space="0" w:color="auto"/>
          </w:divBdr>
        </w:div>
      </w:divsChild>
    </w:div>
    <w:div w:id="1346446016">
      <w:bodyDiv w:val="1"/>
      <w:marLeft w:val="0"/>
      <w:marRight w:val="0"/>
      <w:marTop w:val="0"/>
      <w:marBottom w:val="0"/>
      <w:divBdr>
        <w:top w:val="none" w:sz="0" w:space="0" w:color="auto"/>
        <w:left w:val="none" w:sz="0" w:space="0" w:color="auto"/>
        <w:bottom w:val="none" w:sz="0" w:space="0" w:color="auto"/>
        <w:right w:val="none" w:sz="0" w:space="0" w:color="auto"/>
      </w:divBdr>
      <w:divsChild>
        <w:div w:id="1192306836">
          <w:marLeft w:val="0"/>
          <w:marRight w:val="0"/>
          <w:marTop w:val="0"/>
          <w:marBottom w:val="0"/>
          <w:divBdr>
            <w:top w:val="none" w:sz="0" w:space="0" w:color="auto"/>
            <w:left w:val="none" w:sz="0" w:space="0" w:color="auto"/>
            <w:bottom w:val="none" w:sz="0" w:space="0" w:color="auto"/>
            <w:right w:val="none" w:sz="0" w:space="0" w:color="auto"/>
          </w:divBdr>
          <w:divsChild>
            <w:div w:id="284317187">
              <w:marLeft w:val="0"/>
              <w:marRight w:val="0"/>
              <w:marTop w:val="0"/>
              <w:marBottom w:val="0"/>
              <w:divBdr>
                <w:top w:val="none" w:sz="0" w:space="0" w:color="auto"/>
                <w:left w:val="none" w:sz="0" w:space="0" w:color="auto"/>
                <w:bottom w:val="none" w:sz="0" w:space="0" w:color="auto"/>
                <w:right w:val="none" w:sz="0" w:space="0" w:color="auto"/>
              </w:divBdr>
              <w:divsChild>
                <w:div w:id="9273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8545">
      <w:bodyDiv w:val="1"/>
      <w:marLeft w:val="0"/>
      <w:marRight w:val="0"/>
      <w:marTop w:val="0"/>
      <w:marBottom w:val="0"/>
      <w:divBdr>
        <w:top w:val="none" w:sz="0" w:space="0" w:color="auto"/>
        <w:left w:val="none" w:sz="0" w:space="0" w:color="auto"/>
        <w:bottom w:val="none" w:sz="0" w:space="0" w:color="auto"/>
        <w:right w:val="none" w:sz="0" w:space="0" w:color="auto"/>
      </w:divBdr>
      <w:divsChild>
        <w:div w:id="554317591">
          <w:marLeft w:val="547"/>
          <w:marRight w:val="0"/>
          <w:marTop w:val="400"/>
          <w:marBottom w:val="0"/>
          <w:divBdr>
            <w:top w:val="none" w:sz="0" w:space="0" w:color="auto"/>
            <w:left w:val="none" w:sz="0" w:space="0" w:color="auto"/>
            <w:bottom w:val="none" w:sz="0" w:space="0" w:color="auto"/>
            <w:right w:val="none" w:sz="0" w:space="0" w:color="auto"/>
          </w:divBdr>
        </w:div>
        <w:div w:id="857818999">
          <w:marLeft w:val="547"/>
          <w:marRight w:val="0"/>
          <w:marTop w:val="400"/>
          <w:marBottom w:val="0"/>
          <w:divBdr>
            <w:top w:val="none" w:sz="0" w:space="0" w:color="auto"/>
            <w:left w:val="none" w:sz="0" w:space="0" w:color="auto"/>
            <w:bottom w:val="none" w:sz="0" w:space="0" w:color="auto"/>
            <w:right w:val="none" w:sz="0" w:space="0" w:color="auto"/>
          </w:divBdr>
        </w:div>
        <w:div w:id="1037194051">
          <w:marLeft w:val="547"/>
          <w:marRight w:val="0"/>
          <w:marTop w:val="400"/>
          <w:marBottom w:val="0"/>
          <w:divBdr>
            <w:top w:val="none" w:sz="0" w:space="0" w:color="auto"/>
            <w:left w:val="none" w:sz="0" w:space="0" w:color="auto"/>
            <w:bottom w:val="none" w:sz="0" w:space="0" w:color="auto"/>
            <w:right w:val="none" w:sz="0" w:space="0" w:color="auto"/>
          </w:divBdr>
        </w:div>
        <w:div w:id="1591739780">
          <w:marLeft w:val="547"/>
          <w:marRight w:val="0"/>
          <w:marTop w:val="400"/>
          <w:marBottom w:val="0"/>
          <w:divBdr>
            <w:top w:val="none" w:sz="0" w:space="0" w:color="auto"/>
            <w:left w:val="none" w:sz="0" w:space="0" w:color="auto"/>
            <w:bottom w:val="none" w:sz="0" w:space="0" w:color="auto"/>
            <w:right w:val="none" w:sz="0" w:space="0" w:color="auto"/>
          </w:divBdr>
        </w:div>
        <w:div w:id="2099908024">
          <w:marLeft w:val="547"/>
          <w:marRight w:val="0"/>
          <w:marTop w:val="400"/>
          <w:marBottom w:val="0"/>
          <w:divBdr>
            <w:top w:val="none" w:sz="0" w:space="0" w:color="auto"/>
            <w:left w:val="none" w:sz="0" w:space="0" w:color="auto"/>
            <w:bottom w:val="none" w:sz="0" w:space="0" w:color="auto"/>
            <w:right w:val="none" w:sz="0" w:space="0" w:color="auto"/>
          </w:divBdr>
        </w:div>
      </w:divsChild>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
    <w:div w:id="1564683281">
      <w:bodyDiv w:val="1"/>
      <w:marLeft w:val="0"/>
      <w:marRight w:val="0"/>
      <w:marTop w:val="0"/>
      <w:marBottom w:val="0"/>
      <w:divBdr>
        <w:top w:val="none" w:sz="0" w:space="0" w:color="auto"/>
        <w:left w:val="none" w:sz="0" w:space="0" w:color="auto"/>
        <w:bottom w:val="none" w:sz="0" w:space="0" w:color="auto"/>
        <w:right w:val="none" w:sz="0" w:space="0" w:color="auto"/>
      </w:divBdr>
      <w:divsChild>
        <w:div w:id="1625039196">
          <w:marLeft w:val="547"/>
          <w:marRight w:val="0"/>
          <w:marTop w:val="400"/>
          <w:marBottom w:val="0"/>
          <w:divBdr>
            <w:top w:val="none" w:sz="0" w:space="0" w:color="auto"/>
            <w:left w:val="none" w:sz="0" w:space="0" w:color="auto"/>
            <w:bottom w:val="none" w:sz="0" w:space="0" w:color="auto"/>
            <w:right w:val="none" w:sz="0" w:space="0" w:color="auto"/>
          </w:divBdr>
        </w:div>
      </w:divsChild>
    </w:div>
    <w:div w:id="1580944031">
      <w:bodyDiv w:val="1"/>
      <w:marLeft w:val="0"/>
      <w:marRight w:val="0"/>
      <w:marTop w:val="0"/>
      <w:marBottom w:val="0"/>
      <w:divBdr>
        <w:top w:val="none" w:sz="0" w:space="0" w:color="auto"/>
        <w:left w:val="none" w:sz="0" w:space="0" w:color="auto"/>
        <w:bottom w:val="none" w:sz="0" w:space="0" w:color="auto"/>
        <w:right w:val="none" w:sz="0" w:space="0" w:color="auto"/>
      </w:divBdr>
      <w:divsChild>
        <w:div w:id="1744834647">
          <w:marLeft w:val="0"/>
          <w:marRight w:val="0"/>
          <w:marTop w:val="0"/>
          <w:marBottom w:val="0"/>
          <w:divBdr>
            <w:top w:val="none" w:sz="0" w:space="0" w:color="auto"/>
            <w:left w:val="none" w:sz="0" w:space="0" w:color="auto"/>
            <w:bottom w:val="none" w:sz="0" w:space="0" w:color="auto"/>
            <w:right w:val="none" w:sz="0" w:space="0" w:color="auto"/>
          </w:divBdr>
          <w:divsChild>
            <w:div w:id="1958415744">
              <w:marLeft w:val="0"/>
              <w:marRight w:val="0"/>
              <w:marTop w:val="0"/>
              <w:marBottom w:val="0"/>
              <w:divBdr>
                <w:top w:val="none" w:sz="0" w:space="0" w:color="auto"/>
                <w:left w:val="none" w:sz="0" w:space="0" w:color="auto"/>
                <w:bottom w:val="none" w:sz="0" w:space="0" w:color="auto"/>
                <w:right w:val="none" w:sz="0" w:space="0" w:color="auto"/>
              </w:divBdr>
              <w:divsChild>
                <w:div w:id="1705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5866">
      <w:bodyDiv w:val="1"/>
      <w:marLeft w:val="0"/>
      <w:marRight w:val="0"/>
      <w:marTop w:val="0"/>
      <w:marBottom w:val="0"/>
      <w:divBdr>
        <w:top w:val="none" w:sz="0" w:space="0" w:color="auto"/>
        <w:left w:val="none" w:sz="0" w:space="0" w:color="auto"/>
        <w:bottom w:val="none" w:sz="0" w:space="0" w:color="auto"/>
        <w:right w:val="none" w:sz="0" w:space="0" w:color="auto"/>
      </w:divBdr>
      <w:divsChild>
        <w:div w:id="460225684">
          <w:marLeft w:val="0"/>
          <w:marRight w:val="0"/>
          <w:marTop w:val="0"/>
          <w:marBottom w:val="0"/>
          <w:divBdr>
            <w:top w:val="none" w:sz="0" w:space="0" w:color="auto"/>
            <w:left w:val="none" w:sz="0" w:space="0" w:color="auto"/>
            <w:bottom w:val="none" w:sz="0" w:space="0" w:color="auto"/>
            <w:right w:val="none" w:sz="0" w:space="0" w:color="auto"/>
          </w:divBdr>
          <w:divsChild>
            <w:div w:id="38214005">
              <w:marLeft w:val="0"/>
              <w:marRight w:val="0"/>
              <w:marTop w:val="0"/>
              <w:marBottom w:val="0"/>
              <w:divBdr>
                <w:top w:val="none" w:sz="0" w:space="0" w:color="auto"/>
                <w:left w:val="none" w:sz="0" w:space="0" w:color="auto"/>
                <w:bottom w:val="none" w:sz="0" w:space="0" w:color="auto"/>
                <w:right w:val="none" w:sz="0" w:space="0" w:color="auto"/>
              </w:divBdr>
              <w:divsChild>
                <w:div w:id="8078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9517">
      <w:bodyDiv w:val="1"/>
      <w:marLeft w:val="0"/>
      <w:marRight w:val="0"/>
      <w:marTop w:val="0"/>
      <w:marBottom w:val="0"/>
      <w:divBdr>
        <w:top w:val="none" w:sz="0" w:space="0" w:color="auto"/>
        <w:left w:val="none" w:sz="0" w:space="0" w:color="auto"/>
        <w:bottom w:val="none" w:sz="0" w:space="0" w:color="auto"/>
        <w:right w:val="none" w:sz="0" w:space="0" w:color="auto"/>
      </w:divBdr>
      <w:divsChild>
        <w:div w:id="1247881199">
          <w:marLeft w:val="547"/>
          <w:marRight w:val="0"/>
          <w:marTop w:val="400"/>
          <w:marBottom w:val="0"/>
          <w:divBdr>
            <w:top w:val="none" w:sz="0" w:space="0" w:color="auto"/>
            <w:left w:val="none" w:sz="0" w:space="0" w:color="auto"/>
            <w:bottom w:val="none" w:sz="0" w:space="0" w:color="auto"/>
            <w:right w:val="none" w:sz="0" w:space="0" w:color="auto"/>
          </w:divBdr>
        </w:div>
        <w:div w:id="249894881">
          <w:marLeft w:val="547"/>
          <w:marRight w:val="0"/>
          <w:marTop w:val="400"/>
          <w:marBottom w:val="0"/>
          <w:divBdr>
            <w:top w:val="none" w:sz="0" w:space="0" w:color="auto"/>
            <w:left w:val="none" w:sz="0" w:space="0" w:color="auto"/>
            <w:bottom w:val="none" w:sz="0" w:space="0" w:color="auto"/>
            <w:right w:val="none" w:sz="0" w:space="0" w:color="auto"/>
          </w:divBdr>
        </w:div>
        <w:div w:id="1386174037">
          <w:marLeft w:val="547"/>
          <w:marRight w:val="0"/>
          <w:marTop w:val="400"/>
          <w:marBottom w:val="0"/>
          <w:divBdr>
            <w:top w:val="none" w:sz="0" w:space="0" w:color="auto"/>
            <w:left w:val="none" w:sz="0" w:space="0" w:color="auto"/>
            <w:bottom w:val="none" w:sz="0" w:space="0" w:color="auto"/>
            <w:right w:val="none" w:sz="0" w:space="0" w:color="auto"/>
          </w:divBdr>
        </w:div>
        <w:div w:id="461848640">
          <w:marLeft w:val="547"/>
          <w:marRight w:val="0"/>
          <w:marTop w:val="400"/>
          <w:marBottom w:val="0"/>
          <w:divBdr>
            <w:top w:val="none" w:sz="0" w:space="0" w:color="auto"/>
            <w:left w:val="none" w:sz="0" w:space="0" w:color="auto"/>
            <w:bottom w:val="none" w:sz="0" w:space="0" w:color="auto"/>
            <w:right w:val="none" w:sz="0" w:space="0" w:color="auto"/>
          </w:divBdr>
        </w:div>
      </w:divsChild>
    </w:div>
    <w:div w:id="1656101360">
      <w:bodyDiv w:val="1"/>
      <w:marLeft w:val="0"/>
      <w:marRight w:val="0"/>
      <w:marTop w:val="0"/>
      <w:marBottom w:val="0"/>
      <w:divBdr>
        <w:top w:val="none" w:sz="0" w:space="0" w:color="auto"/>
        <w:left w:val="none" w:sz="0" w:space="0" w:color="auto"/>
        <w:bottom w:val="none" w:sz="0" w:space="0" w:color="auto"/>
        <w:right w:val="none" w:sz="0" w:space="0" w:color="auto"/>
      </w:divBdr>
    </w:div>
    <w:div w:id="1678967620">
      <w:bodyDiv w:val="1"/>
      <w:marLeft w:val="0"/>
      <w:marRight w:val="0"/>
      <w:marTop w:val="0"/>
      <w:marBottom w:val="0"/>
      <w:divBdr>
        <w:top w:val="none" w:sz="0" w:space="0" w:color="auto"/>
        <w:left w:val="none" w:sz="0" w:space="0" w:color="auto"/>
        <w:bottom w:val="none" w:sz="0" w:space="0" w:color="auto"/>
        <w:right w:val="none" w:sz="0" w:space="0" w:color="auto"/>
      </w:divBdr>
    </w:div>
    <w:div w:id="1697194061">
      <w:bodyDiv w:val="1"/>
      <w:marLeft w:val="0"/>
      <w:marRight w:val="0"/>
      <w:marTop w:val="0"/>
      <w:marBottom w:val="0"/>
      <w:divBdr>
        <w:top w:val="none" w:sz="0" w:space="0" w:color="auto"/>
        <w:left w:val="none" w:sz="0" w:space="0" w:color="auto"/>
        <w:bottom w:val="none" w:sz="0" w:space="0" w:color="auto"/>
        <w:right w:val="none" w:sz="0" w:space="0" w:color="auto"/>
      </w:divBdr>
    </w:div>
    <w:div w:id="1733121199">
      <w:bodyDiv w:val="1"/>
      <w:marLeft w:val="0"/>
      <w:marRight w:val="0"/>
      <w:marTop w:val="0"/>
      <w:marBottom w:val="0"/>
      <w:divBdr>
        <w:top w:val="none" w:sz="0" w:space="0" w:color="auto"/>
        <w:left w:val="none" w:sz="0" w:space="0" w:color="auto"/>
        <w:bottom w:val="none" w:sz="0" w:space="0" w:color="auto"/>
        <w:right w:val="none" w:sz="0" w:space="0" w:color="auto"/>
      </w:divBdr>
    </w:div>
    <w:div w:id="1870098890">
      <w:bodyDiv w:val="1"/>
      <w:marLeft w:val="0"/>
      <w:marRight w:val="0"/>
      <w:marTop w:val="0"/>
      <w:marBottom w:val="0"/>
      <w:divBdr>
        <w:top w:val="none" w:sz="0" w:space="0" w:color="auto"/>
        <w:left w:val="none" w:sz="0" w:space="0" w:color="auto"/>
        <w:bottom w:val="none" w:sz="0" w:space="0" w:color="auto"/>
        <w:right w:val="none" w:sz="0" w:space="0" w:color="auto"/>
      </w:divBdr>
      <w:divsChild>
        <w:div w:id="660232056">
          <w:marLeft w:val="547"/>
          <w:marRight w:val="0"/>
          <w:marTop w:val="400"/>
          <w:marBottom w:val="0"/>
          <w:divBdr>
            <w:top w:val="none" w:sz="0" w:space="0" w:color="auto"/>
            <w:left w:val="none" w:sz="0" w:space="0" w:color="auto"/>
            <w:bottom w:val="none" w:sz="0" w:space="0" w:color="auto"/>
            <w:right w:val="none" w:sz="0" w:space="0" w:color="auto"/>
          </w:divBdr>
        </w:div>
        <w:div w:id="1076172903">
          <w:marLeft w:val="547"/>
          <w:marRight w:val="0"/>
          <w:marTop w:val="400"/>
          <w:marBottom w:val="0"/>
          <w:divBdr>
            <w:top w:val="none" w:sz="0" w:space="0" w:color="auto"/>
            <w:left w:val="none" w:sz="0" w:space="0" w:color="auto"/>
            <w:bottom w:val="none" w:sz="0" w:space="0" w:color="auto"/>
            <w:right w:val="none" w:sz="0" w:space="0" w:color="auto"/>
          </w:divBdr>
        </w:div>
        <w:div w:id="1492677881">
          <w:marLeft w:val="547"/>
          <w:marRight w:val="0"/>
          <w:marTop w:val="400"/>
          <w:marBottom w:val="0"/>
          <w:divBdr>
            <w:top w:val="none" w:sz="0" w:space="0" w:color="auto"/>
            <w:left w:val="none" w:sz="0" w:space="0" w:color="auto"/>
            <w:bottom w:val="none" w:sz="0" w:space="0" w:color="auto"/>
            <w:right w:val="none" w:sz="0" w:space="0" w:color="auto"/>
          </w:divBdr>
        </w:div>
        <w:div w:id="1836333341">
          <w:marLeft w:val="1080"/>
          <w:marRight w:val="0"/>
          <w:marTop w:val="120"/>
          <w:marBottom w:val="0"/>
          <w:divBdr>
            <w:top w:val="none" w:sz="0" w:space="0" w:color="auto"/>
            <w:left w:val="none" w:sz="0" w:space="0" w:color="auto"/>
            <w:bottom w:val="none" w:sz="0" w:space="0" w:color="auto"/>
            <w:right w:val="none" w:sz="0" w:space="0" w:color="auto"/>
          </w:divBdr>
        </w:div>
        <w:div w:id="260844419">
          <w:marLeft w:val="1080"/>
          <w:marRight w:val="0"/>
          <w:marTop w:val="120"/>
          <w:marBottom w:val="0"/>
          <w:divBdr>
            <w:top w:val="none" w:sz="0" w:space="0" w:color="auto"/>
            <w:left w:val="none" w:sz="0" w:space="0" w:color="auto"/>
            <w:bottom w:val="none" w:sz="0" w:space="0" w:color="auto"/>
            <w:right w:val="none" w:sz="0" w:space="0" w:color="auto"/>
          </w:divBdr>
        </w:div>
        <w:div w:id="832067096">
          <w:marLeft w:val="1080"/>
          <w:marRight w:val="0"/>
          <w:marTop w:val="120"/>
          <w:marBottom w:val="0"/>
          <w:divBdr>
            <w:top w:val="none" w:sz="0" w:space="0" w:color="auto"/>
            <w:left w:val="none" w:sz="0" w:space="0" w:color="auto"/>
            <w:bottom w:val="none" w:sz="0" w:space="0" w:color="auto"/>
            <w:right w:val="none" w:sz="0" w:space="0" w:color="auto"/>
          </w:divBdr>
        </w:div>
        <w:div w:id="95491049">
          <w:marLeft w:val="1080"/>
          <w:marRight w:val="0"/>
          <w:marTop w:val="120"/>
          <w:marBottom w:val="0"/>
          <w:divBdr>
            <w:top w:val="none" w:sz="0" w:space="0" w:color="auto"/>
            <w:left w:val="none" w:sz="0" w:space="0" w:color="auto"/>
            <w:bottom w:val="none" w:sz="0" w:space="0" w:color="auto"/>
            <w:right w:val="none" w:sz="0" w:space="0" w:color="auto"/>
          </w:divBdr>
        </w:div>
      </w:divsChild>
    </w:div>
    <w:div w:id="1944873863">
      <w:bodyDiv w:val="1"/>
      <w:marLeft w:val="0"/>
      <w:marRight w:val="0"/>
      <w:marTop w:val="0"/>
      <w:marBottom w:val="0"/>
      <w:divBdr>
        <w:top w:val="none" w:sz="0" w:space="0" w:color="auto"/>
        <w:left w:val="none" w:sz="0" w:space="0" w:color="auto"/>
        <w:bottom w:val="none" w:sz="0" w:space="0" w:color="auto"/>
        <w:right w:val="none" w:sz="0" w:space="0" w:color="auto"/>
      </w:divBdr>
    </w:div>
    <w:div w:id="2045523195">
      <w:bodyDiv w:val="1"/>
      <w:marLeft w:val="0"/>
      <w:marRight w:val="0"/>
      <w:marTop w:val="0"/>
      <w:marBottom w:val="0"/>
      <w:divBdr>
        <w:top w:val="none" w:sz="0" w:space="0" w:color="auto"/>
        <w:left w:val="none" w:sz="0" w:space="0" w:color="auto"/>
        <w:bottom w:val="none" w:sz="0" w:space="0" w:color="auto"/>
        <w:right w:val="none" w:sz="0" w:space="0" w:color="auto"/>
      </w:divBdr>
      <w:divsChild>
        <w:div w:id="157157480">
          <w:marLeft w:val="547"/>
          <w:marRight w:val="0"/>
          <w:marTop w:val="400"/>
          <w:marBottom w:val="0"/>
          <w:divBdr>
            <w:top w:val="none" w:sz="0" w:space="0" w:color="auto"/>
            <w:left w:val="none" w:sz="0" w:space="0" w:color="auto"/>
            <w:bottom w:val="none" w:sz="0" w:space="0" w:color="auto"/>
            <w:right w:val="none" w:sz="0" w:space="0" w:color="auto"/>
          </w:divBdr>
        </w:div>
        <w:div w:id="1104033862">
          <w:marLeft w:val="547"/>
          <w:marRight w:val="0"/>
          <w:marTop w:val="400"/>
          <w:marBottom w:val="0"/>
          <w:divBdr>
            <w:top w:val="none" w:sz="0" w:space="0" w:color="auto"/>
            <w:left w:val="none" w:sz="0" w:space="0" w:color="auto"/>
            <w:bottom w:val="none" w:sz="0" w:space="0" w:color="auto"/>
            <w:right w:val="none" w:sz="0" w:space="0" w:color="auto"/>
          </w:divBdr>
        </w:div>
      </w:divsChild>
    </w:div>
    <w:div w:id="2115515685">
      <w:bodyDiv w:val="1"/>
      <w:marLeft w:val="0"/>
      <w:marRight w:val="0"/>
      <w:marTop w:val="0"/>
      <w:marBottom w:val="0"/>
      <w:divBdr>
        <w:top w:val="none" w:sz="0" w:space="0" w:color="auto"/>
        <w:left w:val="none" w:sz="0" w:space="0" w:color="auto"/>
        <w:bottom w:val="none" w:sz="0" w:space="0" w:color="auto"/>
        <w:right w:val="none" w:sz="0" w:space="0" w:color="auto"/>
      </w:divBdr>
      <w:divsChild>
        <w:div w:id="1269199140">
          <w:marLeft w:val="547"/>
          <w:marRight w:val="0"/>
          <w:marTop w:val="400"/>
          <w:marBottom w:val="0"/>
          <w:divBdr>
            <w:top w:val="none" w:sz="0" w:space="0" w:color="auto"/>
            <w:left w:val="none" w:sz="0" w:space="0" w:color="auto"/>
            <w:bottom w:val="none" w:sz="0" w:space="0" w:color="auto"/>
            <w:right w:val="none" w:sz="0" w:space="0" w:color="auto"/>
          </w:divBdr>
        </w:div>
        <w:div w:id="571043249">
          <w:marLeft w:val="547"/>
          <w:marRight w:val="0"/>
          <w:marTop w:val="400"/>
          <w:marBottom w:val="0"/>
          <w:divBdr>
            <w:top w:val="none" w:sz="0" w:space="0" w:color="auto"/>
            <w:left w:val="none" w:sz="0" w:space="0" w:color="auto"/>
            <w:bottom w:val="none" w:sz="0" w:space="0" w:color="auto"/>
            <w:right w:val="none" w:sz="0" w:space="0" w:color="auto"/>
          </w:divBdr>
        </w:div>
        <w:div w:id="611862650">
          <w:marLeft w:val="1080"/>
          <w:marRight w:val="0"/>
          <w:marTop w:val="120"/>
          <w:marBottom w:val="0"/>
          <w:divBdr>
            <w:top w:val="none" w:sz="0" w:space="0" w:color="auto"/>
            <w:left w:val="none" w:sz="0" w:space="0" w:color="auto"/>
            <w:bottom w:val="none" w:sz="0" w:space="0" w:color="auto"/>
            <w:right w:val="none" w:sz="0" w:space="0" w:color="auto"/>
          </w:divBdr>
        </w:div>
        <w:div w:id="381246456">
          <w:marLeft w:val="1526"/>
          <w:marRight w:val="0"/>
          <w:marTop w:val="120"/>
          <w:marBottom w:val="0"/>
          <w:divBdr>
            <w:top w:val="none" w:sz="0" w:space="0" w:color="auto"/>
            <w:left w:val="none" w:sz="0" w:space="0" w:color="auto"/>
            <w:bottom w:val="none" w:sz="0" w:space="0" w:color="auto"/>
            <w:right w:val="none" w:sz="0" w:space="0" w:color="auto"/>
          </w:divBdr>
        </w:div>
        <w:div w:id="1245146985">
          <w:marLeft w:val="1526"/>
          <w:marRight w:val="0"/>
          <w:marTop w:val="120"/>
          <w:marBottom w:val="0"/>
          <w:divBdr>
            <w:top w:val="none" w:sz="0" w:space="0" w:color="auto"/>
            <w:left w:val="none" w:sz="0" w:space="0" w:color="auto"/>
            <w:bottom w:val="none" w:sz="0" w:space="0" w:color="auto"/>
            <w:right w:val="none" w:sz="0" w:space="0" w:color="auto"/>
          </w:divBdr>
        </w:div>
        <w:div w:id="661468325">
          <w:marLeft w:val="1526"/>
          <w:marRight w:val="0"/>
          <w:marTop w:val="120"/>
          <w:marBottom w:val="0"/>
          <w:divBdr>
            <w:top w:val="none" w:sz="0" w:space="0" w:color="auto"/>
            <w:left w:val="none" w:sz="0" w:space="0" w:color="auto"/>
            <w:bottom w:val="none" w:sz="0" w:space="0" w:color="auto"/>
            <w:right w:val="none" w:sz="0" w:space="0" w:color="auto"/>
          </w:divBdr>
        </w:div>
        <w:div w:id="1566909602">
          <w:marLeft w:val="1526"/>
          <w:marRight w:val="0"/>
          <w:marTop w:val="120"/>
          <w:marBottom w:val="0"/>
          <w:divBdr>
            <w:top w:val="none" w:sz="0" w:space="0" w:color="auto"/>
            <w:left w:val="none" w:sz="0" w:space="0" w:color="auto"/>
            <w:bottom w:val="none" w:sz="0" w:space="0" w:color="auto"/>
            <w:right w:val="none" w:sz="0" w:space="0" w:color="auto"/>
          </w:divBdr>
        </w:div>
        <w:div w:id="1371808880">
          <w:marLeft w:val="1526"/>
          <w:marRight w:val="0"/>
          <w:marTop w:val="120"/>
          <w:marBottom w:val="0"/>
          <w:divBdr>
            <w:top w:val="none" w:sz="0" w:space="0" w:color="auto"/>
            <w:left w:val="none" w:sz="0" w:space="0" w:color="auto"/>
            <w:bottom w:val="none" w:sz="0" w:space="0" w:color="auto"/>
            <w:right w:val="none" w:sz="0" w:space="0" w:color="auto"/>
          </w:divBdr>
        </w:div>
        <w:div w:id="248276885">
          <w:marLeft w:val="1526"/>
          <w:marRight w:val="0"/>
          <w:marTop w:val="120"/>
          <w:marBottom w:val="0"/>
          <w:divBdr>
            <w:top w:val="none" w:sz="0" w:space="0" w:color="auto"/>
            <w:left w:val="none" w:sz="0" w:space="0" w:color="auto"/>
            <w:bottom w:val="none" w:sz="0" w:space="0" w:color="auto"/>
            <w:right w:val="none" w:sz="0" w:space="0" w:color="auto"/>
          </w:divBdr>
        </w:div>
        <w:div w:id="493495940">
          <w:marLeft w:val="1080"/>
          <w:marRight w:val="0"/>
          <w:marTop w:val="120"/>
          <w:marBottom w:val="0"/>
          <w:divBdr>
            <w:top w:val="none" w:sz="0" w:space="0" w:color="auto"/>
            <w:left w:val="none" w:sz="0" w:space="0" w:color="auto"/>
            <w:bottom w:val="none" w:sz="0" w:space="0" w:color="auto"/>
            <w:right w:val="none" w:sz="0" w:space="0" w:color="auto"/>
          </w:divBdr>
        </w:div>
        <w:div w:id="543761462">
          <w:marLeft w:val="1526"/>
          <w:marRight w:val="0"/>
          <w:marTop w:val="120"/>
          <w:marBottom w:val="0"/>
          <w:divBdr>
            <w:top w:val="none" w:sz="0" w:space="0" w:color="auto"/>
            <w:left w:val="none" w:sz="0" w:space="0" w:color="auto"/>
            <w:bottom w:val="none" w:sz="0" w:space="0" w:color="auto"/>
            <w:right w:val="none" w:sz="0" w:space="0" w:color="auto"/>
          </w:divBdr>
        </w:div>
        <w:div w:id="398944822">
          <w:marLeft w:val="1526"/>
          <w:marRight w:val="0"/>
          <w:marTop w:val="120"/>
          <w:marBottom w:val="0"/>
          <w:divBdr>
            <w:top w:val="none" w:sz="0" w:space="0" w:color="auto"/>
            <w:left w:val="none" w:sz="0" w:space="0" w:color="auto"/>
            <w:bottom w:val="none" w:sz="0" w:space="0" w:color="auto"/>
            <w:right w:val="none" w:sz="0" w:space="0" w:color="auto"/>
          </w:divBdr>
        </w:div>
        <w:div w:id="428434151">
          <w:marLeft w:val="1526"/>
          <w:marRight w:val="0"/>
          <w:marTop w:val="120"/>
          <w:marBottom w:val="0"/>
          <w:divBdr>
            <w:top w:val="none" w:sz="0" w:space="0" w:color="auto"/>
            <w:left w:val="none" w:sz="0" w:space="0" w:color="auto"/>
            <w:bottom w:val="none" w:sz="0" w:space="0" w:color="auto"/>
            <w:right w:val="none" w:sz="0" w:space="0" w:color="auto"/>
          </w:divBdr>
        </w:div>
        <w:div w:id="794369162">
          <w:marLeft w:val="1526"/>
          <w:marRight w:val="0"/>
          <w:marTop w:val="120"/>
          <w:marBottom w:val="0"/>
          <w:divBdr>
            <w:top w:val="none" w:sz="0" w:space="0" w:color="auto"/>
            <w:left w:val="none" w:sz="0" w:space="0" w:color="auto"/>
            <w:bottom w:val="none" w:sz="0" w:space="0" w:color="auto"/>
            <w:right w:val="none" w:sz="0" w:space="0" w:color="auto"/>
          </w:divBdr>
        </w:div>
        <w:div w:id="698899092">
          <w:marLeft w:val="1526"/>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www.bwy.org.uk/pdf/1499424010Taster%20Sessions%202017.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bwy.org.uk/pdf/14909676021474297957DBS%20applications%202016.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wy.org.uk/pdf/1620642848Checklist%20BWY%20safeguarding%20procedures%202021%2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wy.org.uk/pdf/1499422859Local%20Safeguarding%20Children%20Board%20Information%202017.pdf" TargetMode="External"/><Relationship Id="rId5" Type="http://schemas.openxmlformats.org/officeDocument/2006/relationships/footnotes" Target="footnotes.xml"/><Relationship Id="rId15" Type="http://schemas.openxmlformats.org/officeDocument/2006/relationships/hyperlink" Target="https://www.bwy.org.uk/pdf/1581582217Teaching%20In%20Schools%202020.pdf" TargetMode="External"/><Relationship Id="rId10" Type="http://schemas.openxmlformats.org/officeDocument/2006/relationships/hyperlink" Target="https://www.bwy.org.uk/pdf/1588062625BWY%20Safeguarding%20Children%20Policy%20Statement%20202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wy.org.uk/pdf/1611933964BWY%20Safeguarding%20Children%20Policy%202020.pdf" TargetMode="External"/><Relationship Id="rId14" Type="http://schemas.openxmlformats.org/officeDocument/2006/relationships/hyperlink" Target="https://www.bwy.org.uk/pdf/1581582197Private%20Dedicated%20Childrens'%20Classes%20General%20Guidance%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9</cp:revision>
  <cp:lastPrinted>2021-07-12T19:35:00Z</cp:lastPrinted>
  <dcterms:created xsi:type="dcterms:W3CDTF">2021-07-06T12:01:00Z</dcterms:created>
  <dcterms:modified xsi:type="dcterms:W3CDTF">2021-07-13T07:02:00Z</dcterms:modified>
</cp:coreProperties>
</file>