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01202" w14:textId="77777777" w:rsidR="000905CC" w:rsidRPr="00BD5059" w:rsidRDefault="000905CC" w:rsidP="00BD5059">
      <w:pPr>
        <w:pStyle w:val="Header"/>
        <w:tabs>
          <w:tab w:val="clear" w:pos="4320"/>
          <w:tab w:val="clear" w:pos="8640"/>
        </w:tabs>
        <w:rPr>
          <w:rFonts w:asciiTheme="majorHAnsi" w:hAnsiTheme="majorHAnsi"/>
          <w:b/>
          <w:color w:val="1F497D" w:themeColor="text2"/>
          <w:sz w:val="32"/>
          <w:szCs w:val="32"/>
        </w:rPr>
      </w:pPr>
      <w:r w:rsidRPr="00BD5059">
        <w:rPr>
          <w:rFonts w:asciiTheme="majorHAnsi" w:hAnsiTheme="majorHAnsi"/>
          <w:b/>
          <w:color w:val="1F497D" w:themeColor="text2"/>
          <w:sz w:val="32"/>
          <w:szCs w:val="32"/>
        </w:rPr>
        <w:t>Chakrasana (Wheel pose)</w:t>
      </w:r>
    </w:p>
    <w:p w14:paraId="773FAEC4" w14:textId="77777777" w:rsidR="000905CC" w:rsidRPr="0093594B" w:rsidRDefault="000905CC" w:rsidP="000905CC">
      <w:pPr>
        <w:pStyle w:val="Header"/>
        <w:tabs>
          <w:tab w:val="clear" w:pos="4320"/>
          <w:tab w:val="clear" w:pos="8640"/>
        </w:tabs>
        <w:rPr>
          <w:rFonts w:asciiTheme="majorHAnsi" w:hAnsiTheme="majorHAnsi"/>
          <w:sz w:val="22"/>
        </w:rPr>
      </w:pPr>
    </w:p>
    <w:p w14:paraId="61207F73" w14:textId="40C5D157" w:rsidR="000905CC" w:rsidRPr="0093594B" w:rsidRDefault="00BD5059" w:rsidP="000905CC">
      <w:pPr>
        <w:pStyle w:val="Heading1"/>
        <w:rPr>
          <w:rFonts w:asciiTheme="majorHAnsi" w:hAnsiTheme="majorHAnsi"/>
          <w:b w:val="0"/>
          <w:i/>
          <w:sz w:val="22"/>
        </w:rPr>
      </w:pPr>
      <w:r w:rsidRPr="0093594B">
        <w:rPr>
          <w:rFonts w:asciiTheme="majorHAnsi" w:hAnsiTheme="majorHAnsi"/>
          <w:lang w:val="en-US"/>
        </w:rPr>
        <w:drawing>
          <wp:anchor distT="0" distB="0" distL="114300" distR="114300" simplePos="0" relativeHeight="251660288" behindDoc="0" locked="0" layoutInCell="1" allowOverlap="1" wp14:anchorId="351A7CB8" wp14:editId="1F2EEA19">
            <wp:simplePos x="0" y="0"/>
            <wp:positionH relativeFrom="column">
              <wp:posOffset>4000500</wp:posOffset>
            </wp:positionH>
            <wp:positionV relativeFrom="paragraph">
              <wp:posOffset>38735</wp:posOffset>
            </wp:positionV>
            <wp:extent cx="1936750" cy="1256665"/>
            <wp:effectExtent l="0" t="0" r="0" b="0"/>
            <wp:wrapTight wrapText="bothSides">
              <wp:wrapPolygon edited="0">
                <wp:start x="0" y="0"/>
                <wp:lineTo x="0" y="20956"/>
                <wp:lineTo x="21246" y="20956"/>
                <wp:lineTo x="21246" y="0"/>
                <wp:lineTo x="0" y="0"/>
              </wp:wrapPolygon>
            </wp:wrapTight>
            <wp:docPr id="3" name="Picture 3" descr=":::attachments_16_01_2010 Folder:wheel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tachments_16_01_2010 Folder:wheel .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675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0905CC" w:rsidRPr="0093594B">
        <w:rPr>
          <w:rFonts w:asciiTheme="majorHAnsi" w:hAnsiTheme="majorHAnsi"/>
          <w:b w:val="0"/>
          <w:i/>
          <w:sz w:val="22"/>
        </w:rPr>
        <w:t>Pronounced chuk-raah-suh-nuh the word chakra means wheel in Sanskrit</w:t>
      </w:r>
    </w:p>
    <w:p w14:paraId="36C64E7F" w14:textId="77777777" w:rsidR="000905CC" w:rsidRPr="0093594B" w:rsidRDefault="000905CC" w:rsidP="000905CC">
      <w:pPr>
        <w:pStyle w:val="Header"/>
        <w:tabs>
          <w:tab w:val="clear" w:pos="4320"/>
          <w:tab w:val="clear" w:pos="8640"/>
        </w:tabs>
        <w:jc w:val="both"/>
        <w:rPr>
          <w:rFonts w:asciiTheme="majorHAnsi" w:hAnsiTheme="majorHAnsi"/>
          <w:sz w:val="22"/>
        </w:rPr>
      </w:pPr>
    </w:p>
    <w:p w14:paraId="70BE314E" w14:textId="16F49A08" w:rsidR="000905CC" w:rsidRPr="0093594B" w:rsidRDefault="000905CC" w:rsidP="000905CC">
      <w:pPr>
        <w:rPr>
          <w:rFonts w:asciiTheme="majorHAnsi" w:hAnsiTheme="majorHAnsi"/>
          <w:sz w:val="22"/>
        </w:rPr>
      </w:pPr>
      <w:r w:rsidRPr="0093594B">
        <w:rPr>
          <w:rFonts w:asciiTheme="majorHAnsi" w:hAnsiTheme="majorHAnsi"/>
          <w:sz w:val="22"/>
        </w:rPr>
        <w:t xml:space="preserve">This asana is generally called the wheel as the shape of the pose resembles part of circle, although sometimes this asana is also called urdhva dhanurasana meaning upward bow pose. It is a challenging pose because it requires great flexibility as well as strength. </w:t>
      </w:r>
    </w:p>
    <w:p w14:paraId="4B766F00" w14:textId="77777777" w:rsidR="000905CC" w:rsidRPr="0093594B" w:rsidRDefault="000905CC" w:rsidP="000905CC">
      <w:pPr>
        <w:rPr>
          <w:rFonts w:asciiTheme="majorHAnsi" w:hAnsiTheme="majorHAnsi"/>
          <w:sz w:val="22"/>
        </w:rPr>
      </w:pPr>
    </w:p>
    <w:p w14:paraId="198D41F9" w14:textId="77777777" w:rsidR="000905CC" w:rsidRPr="0093594B" w:rsidRDefault="000905CC" w:rsidP="000905CC">
      <w:pPr>
        <w:rPr>
          <w:rFonts w:asciiTheme="majorHAnsi" w:hAnsiTheme="majorHAnsi"/>
          <w:sz w:val="22"/>
        </w:rPr>
      </w:pPr>
      <w:r w:rsidRPr="0093594B">
        <w:rPr>
          <w:rFonts w:asciiTheme="majorHAnsi" w:hAnsiTheme="majorHAnsi"/>
          <w:sz w:val="22"/>
        </w:rPr>
        <w:t>When teaching strong backbends it is very helpful to perform a series of backbends increasing the intensity little by little. So for chakrasana this would certainly be applicable!</w:t>
      </w:r>
    </w:p>
    <w:p w14:paraId="5B28A14E" w14:textId="77777777" w:rsidR="000905CC" w:rsidRPr="0093594B" w:rsidRDefault="000905CC" w:rsidP="000905CC">
      <w:pPr>
        <w:rPr>
          <w:rFonts w:asciiTheme="majorHAnsi" w:hAnsiTheme="majorHAnsi"/>
          <w:sz w:val="22"/>
        </w:rPr>
      </w:pPr>
    </w:p>
    <w:p w14:paraId="40C121DA" w14:textId="77777777" w:rsidR="000905CC" w:rsidRPr="0093594B" w:rsidRDefault="000905CC" w:rsidP="000905CC">
      <w:pPr>
        <w:rPr>
          <w:rFonts w:asciiTheme="majorHAnsi" w:hAnsiTheme="majorHAnsi"/>
          <w:b/>
          <w:sz w:val="22"/>
        </w:rPr>
      </w:pPr>
      <w:r w:rsidRPr="0093594B">
        <w:rPr>
          <w:rFonts w:asciiTheme="majorHAnsi" w:hAnsiTheme="majorHAnsi"/>
          <w:b/>
          <w:sz w:val="22"/>
        </w:rPr>
        <w:t>Teaching Points:</w:t>
      </w:r>
    </w:p>
    <w:p w14:paraId="4C3C6CFB" w14:textId="77777777" w:rsidR="000905CC" w:rsidRPr="0093594B" w:rsidRDefault="000905CC" w:rsidP="000905CC">
      <w:pPr>
        <w:pStyle w:val="Heading6"/>
        <w:rPr>
          <w:rFonts w:asciiTheme="majorHAnsi" w:hAnsiTheme="majorHAnsi"/>
          <w:b w:val="0"/>
        </w:rPr>
      </w:pPr>
      <w:r w:rsidRPr="0093594B">
        <w:rPr>
          <w:rFonts w:asciiTheme="majorHAnsi" w:hAnsiTheme="majorHAnsi"/>
          <w:b w:val="0"/>
        </w:rPr>
        <w:t>Stage one</w:t>
      </w:r>
    </w:p>
    <w:p w14:paraId="452DA948" w14:textId="77777777" w:rsidR="000905CC" w:rsidRPr="0093594B" w:rsidRDefault="000905CC" w:rsidP="000905CC">
      <w:pPr>
        <w:pStyle w:val="BodyText2"/>
        <w:numPr>
          <w:ilvl w:val="0"/>
          <w:numId w:val="2"/>
        </w:numPr>
        <w:rPr>
          <w:rFonts w:asciiTheme="majorHAnsi" w:hAnsiTheme="majorHAnsi"/>
        </w:rPr>
      </w:pPr>
      <w:r w:rsidRPr="0093594B">
        <w:rPr>
          <w:rFonts w:asciiTheme="majorHAnsi" w:hAnsiTheme="majorHAnsi"/>
          <w:lang w:val="en-US"/>
        </w:rPr>
        <w:drawing>
          <wp:anchor distT="0" distB="0" distL="114300" distR="114300" simplePos="0" relativeHeight="251661312" behindDoc="0" locked="0" layoutInCell="1" allowOverlap="1" wp14:anchorId="3C6960EB" wp14:editId="31B7F34F">
            <wp:simplePos x="0" y="0"/>
            <wp:positionH relativeFrom="column">
              <wp:posOffset>3594735</wp:posOffset>
            </wp:positionH>
            <wp:positionV relativeFrom="paragraph">
              <wp:posOffset>40640</wp:posOffset>
            </wp:positionV>
            <wp:extent cx="1579880" cy="899795"/>
            <wp:effectExtent l="0" t="0" r="0" b="0"/>
            <wp:wrapTight wrapText="bothSides">
              <wp:wrapPolygon edited="0">
                <wp:start x="0" y="0"/>
                <wp:lineTo x="0" y="20731"/>
                <wp:lineTo x="21183" y="20731"/>
                <wp:lineTo x="21183" y="0"/>
                <wp:lineTo x="0" y="0"/>
              </wp:wrapPolygon>
            </wp:wrapTight>
            <wp:docPr id="4" name="Picture 4" descr=":::attachments_16_01_2010 Folder:wheel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tachments_16_01_2010 Folder:wheel 1.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988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4B">
        <w:rPr>
          <w:rFonts w:asciiTheme="majorHAnsi" w:hAnsiTheme="majorHAnsi"/>
        </w:rPr>
        <w:t>Lie supine with feet hip width apart, heels close to the buttocks. Chin tucked in to chest.</w:t>
      </w:r>
    </w:p>
    <w:p w14:paraId="03C40FAB" w14:textId="77777777" w:rsidR="000905CC" w:rsidRPr="0093594B" w:rsidRDefault="000905CC" w:rsidP="000905CC">
      <w:pPr>
        <w:numPr>
          <w:ilvl w:val="0"/>
          <w:numId w:val="2"/>
        </w:numPr>
        <w:rPr>
          <w:rFonts w:asciiTheme="majorHAnsi" w:hAnsiTheme="majorHAnsi"/>
          <w:sz w:val="22"/>
        </w:rPr>
      </w:pPr>
      <w:r w:rsidRPr="0093594B">
        <w:rPr>
          <w:rFonts w:asciiTheme="majorHAnsi" w:hAnsiTheme="majorHAnsi"/>
          <w:sz w:val="22"/>
        </w:rPr>
        <w:t xml:space="preserve">Bending elbows place the hands palms down under the shoulders, fingers pointing towards the feet. </w:t>
      </w:r>
    </w:p>
    <w:p w14:paraId="1399C4CD" w14:textId="77777777" w:rsidR="000905CC" w:rsidRPr="0093594B" w:rsidRDefault="000905CC" w:rsidP="000905CC">
      <w:pPr>
        <w:numPr>
          <w:ilvl w:val="0"/>
          <w:numId w:val="2"/>
        </w:numPr>
        <w:rPr>
          <w:rFonts w:asciiTheme="majorHAnsi" w:hAnsiTheme="majorHAnsi"/>
          <w:sz w:val="22"/>
        </w:rPr>
      </w:pPr>
      <w:r w:rsidRPr="0093594B">
        <w:rPr>
          <w:rFonts w:asciiTheme="majorHAnsi" w:hAnsiTheme="majorHAnsi"/>
          <w:sz w:val="22"/>
        </w:rPr>
        <w:t>Keep both elbows pointing upwards and squeeze them inwards. Let the spine be long against the floor.</w:t>
      </w:r>
    </w:p>
    <w:p w14:paraId="0D1FB05C" w14:textId="77777777" w:rsidR="000905CC" w:rsidRPr="0093594B" w:rsidRDefault="000905CC" w:rsidP="000905CC">
      <w:pPr>
        <w:numPr>
          <w:ilvl w:val="0"/>
          <w:numId w:val="2"/>
        </w:numPr>
        <w:rPr>
          <w:rFonts w:asciiTheme="majorHAnsi" w:hAnsiTheme="majorHAnsi"/>
          <w:sz w:val="22"/>
        </w:rPr>
      </w:pPr>
      <w:r w:rsidRPr="0093594B">
        <w:rPr>
          <w:rFonts w:asciiTheme="majorHAnsi" w:hAnsiTheme="majorHAnsi"/>
          <w:sz w:val="22"/>
        </w:rPr>
        <w:t>Students can stay here working to find this hand placement and drawing elbows inwards.</w:t>
      </w:r>
    </w:p>
    <w:p w14:paraId="13BD82A1" w14:textId="77777777" w:rsidR="000905CC" w:rsidRPr="0093594B" w:rsidRDefault="000905CC" w:rsidP="000905CC">
      <w:pPr>
        <w:pStyle w:val="Heading6"/>
        <w:rPr>
          <w:rFonts w:asciiTheme="majorHAnsi" w:hAnsiTheme="majorHAnsi"/>
          <w:b w:val="0"/>
        </w:rPr>
      </w:pPr>
      <w:r w:rsidRPr="0093594B">
        <w:rPr>
          <w:rFonts w:asciiTheme="majorHAnsi" w:hAnsiTheme="majorHAnsi"/>
          <w:b w:val="0"/>
        </w:rPr>
        <w:t>Stage two</w:t>
      </w:r>
    </w:p>
    <w:p w14:paraId="68491FB8" w14:textId="77777777" w:rsidR="000905CC" w:rsidRPr="0093594B" w:rsidRDefault="000905CC" w:rsidP="000905CC">
      <w:pPr>
        <w:numPr>
          <w:ilvl w:val="0"/>
          <w:numId w:val="3"/>
        </w:numPr>
        <w:rPr>
          <w:rFonts w:asciiTheme="majorHAnsi" w:hAnsiTheme="majorHAnsi"/>
          <w:sz w:val="22"/>
        </w:rPr>
      </w:pPr>
      <w:r w:rsidRPr="0093594B">
        <w:rPr>
          <w:rFonts w:asciiTheme="majorHAnsi" w:hAnsiTheme="majorHAnsi"/>
          <w:lang w:val="en-US"/>
        </w:rPr>
        <w:drawing>
          <wp:anchor distT="0" distB="0" distL="114300" distR="114300" simplePos="0" relativeHeight="251662336" behindDoc="0" locked="0" layoutInCell="1" allowOverlap="1" wp14:anchorId="78FDF2AA" wp14:editId="41536336">
            <wp:simplePos x="0" y="0"/>
            <wp:positionH relativeFrom="column">
              <wp:posOffset>3709035</wp:posOffset>
            </wp:positionH>
            <wp:positionV relativeFrom="paragraph">
              <wp:posOffset>104140</wp:posOffset>
            </wp:positionV>
            <wp:extent cx="1529715" cy="719455"/>
            <wp:effectExtent l="0" t="0" r="0" b="0"/>
            <wp:wrapTight wrapText="bothSides">
              <wp:wrapPolygon edited="0">
                <wp:start x="0" y="0"/>
                <wp:lineTo x="0" y="20590"/>
                <wp:lineTo x="21161" y="20590"/>
                <wp:lineTo x="21161" y="0"/>
                <wp:lineTo x="0" y="0"/>
              </wp:wrapPolygon>
            </wp:wrapTight>
            <wp:docPr id="5" name="Picture 5" descr=":::attachments_16_01_2010 Folder:wheel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achments_16_01_2010 Folder:wheel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971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4B">
        <w:rPr>
          <w:rFonts w:asciiTheme="majorHAnsi" w:hAnsiTheme="majorHAnsi"/>
          <w:sz w:val="22"/>
        </w:rPr>
        <w:t>If it is possible now lift the hips so there is a straight line between the knees and shoulders. Try to lift the pubic bone higher than the hip bones so that this posterior pelvic tilt will keep the lumbar region of the spine long and open.</w:t>
      </w:r>
    </w:p>
    <w:p w14:paraId="5852CFC0" w14:textId="77777777" w:rsidR="000905CC" w:rsidRPr="0093594B" w:rsidRDefault="000905CC" w:rsidP="000905CC">
      <w:pPr>
        <w:numPr>
          <w:ilvl w:val="0"/>
          <w:numId w:val="3"/>
        </w:numPr>
        <w:rPr>
          <w:rFonts w:asciiTheme="majorHAnsi" w:hAnsiTheme="majorHAnsi"/>
          <w:sz w:val="22"/>
        </w:rPr>
      </w:pPr>
      <w:r w:rsidRPr="0093594B">
        <w:rPr>
          <w:rFonts w:asciiTheme="majorHAnsi" w:hAnsiTheme="majorHAnsi"/>
          <w:sz w:val="22"/>
        </w:rPr>
        <w:t>Keep the knees aligned so they do not splay out to sides, if necessary placing more weight into the inner edge of the feet</w:t>
      </w:r>
    </w:p>
    <w:p w14:paraId="7BF8E6E4" w14:textId="77777777" w:rsidR="000905CC" w:rsidRPr="0093594B" w:rsidRDefault="000905CC" w:rsidP="000905CC">
      <w:pPr>
        <w:numPr>
          <w:ilvl w:val="0"/>
          <w:numId w:val="3"/>
        </w:numPr>
        <w:rPr>
          <w:rFonts w:asciiTheme="majorHAnsi" w:hAnsiTheme="majorHAnsi"/>
          <w:sz w:val="22"/>
        </w:rPr>
      </w:pPr>
      <w:r w:rsidRPr="0093594B">
        <w:rPr>
          <w:rFonts w:asciiTheme="majorHAnsi" w:hAnsiTheme="majorHAnsi"/>
          <w:sz w:val="22"/>
        </w:rPr>
        <w:t>Could stay here experiencing the stretch to the thighs and groin.</w:t>
      </w:r>
    </w:p>
    <w:p w14:paraId="16BEB97C" w14:textId="77777777" w:rsidR="000905CC" w:rsidRPr="0093594B" w:rsidRDefault="000905CC" w:rsidP="000905CC">
      <w:pPr>
        <w:pStyle w:val="Heading7"/>
        <w:rPr>
          <w:rFonts w:asciiTheme="majorHAnsi" w:hAnsiTheme="majorHAnsi"/>
        </w:rPr>
      </w:pPr>
      <w:r w:rsidRPr="0093594B">
        <w:rPr>
          <w:rFonts w:asciiTheme="majorHAnsi" w:hAnsiTheme="majorHAnsi"/>
          <w:lang w:val="en-US"/>
        </w:rPr>
        <w:drawing>
          <wp:anchor distT="0" distB="0" distL="114300" distR="114300" simplePos="0" relativeHeight="251663360" behindDoc="0" locked="0" layoutInCell="1" allowOverlap="1" wp14:anchorId="3711E768" wp14:editId="44E763FD">
            <wp:simplePos x="0" y="0"/>
            <wp:positionH relativeFrom="column">
              <wp:posOffset>3709035</wp:posOffset>
            </wp:positionH>
            <wp:positionV relativeFrom="paragraph">
              <wp:posOffset>116840</wp:posOffset>
            </wp:positionV>
            <wp:extent cx="1569720" cy="864235"/>
            <wp:effectExtent l="0" t="0" r="5080" b="0"/>
            <wp:wrapTight wrapText="bothSides">
              <wp:wrapPolygon edited="0">
                <wp:start x="0" y="0"/>
                <wp:lineTo x="0" y="20949"/>
                <wp:lineTo x="21320" y="20949"/>
                <wp:lineTo x="21320" y="0"/>
                <wp:lineTo x="0" y="0"/>
              </wp:wrapPolygon>
            </wp:wrapTight>
            <wp:docPr id="6" name="Picture 6" descr=":::attachments_16_01_2010 Folder:wheel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tachments_16_01_2010 Folder:wheel 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9720"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4B">
        <w:rPr>
          <w:rFonts w:asciiTheme="majorHAnsi" w:hAnsiTheme="majorHAnsi"/>
        </w:rPr>
        <w:t>Stage three</w:t>
      </w:r>
    </w:p>
    <w:p w14:paraId="2DDE78E1" w14:textId="77777777" w:rsidR="000905CC" w:rsidRPr="0093594B" w:rsidRDefault="000905CC" w:rsidP="000905CC">
      <w:pPr>
        <w:numPr>
          <w:ilvl w:val="0"/>
          <w:numId w:val="4"/>
        </w:numPr>
        <w:rPr>
          <w:rFonts w:asciiTheme="majorHAnsi" w:hAnsiTheme="majorHAnsi"/>
          <w:sz w:val="22"/>
        </w:rPr>
      </w:pPr>
      <w:r w:rsidRPr="0093594B">
        <w:rPr>
          <w:rFonts w:asciiTheme="majorHAnsi" w:hAnsiTheme="majorHAnsi"/>
          <w:sz w:val="22"/>
        </w:rPr>
        <w:t>Now to continue into the pose lift the hips higher, coming onto toes if necessary.</w:t>
      </w:r>
    </w:p>
    <w:p w14:paraId="4AD0175F" w14:textId="6CC3186A" w:rsidR="000905CC" w:rsidRPr="0093594B" w:rsidRDefault="000905CC" w:rsidP="000905CC">
      <w:pPr>
        <w:numPr>
          <w:ilvl w:val="0"/>
          <w:numId w:val="4"/>
        </w:numPr>
        <w:rPr>
          <w:rFonts w:asciiTheme="majorHAnsi" w:hAnsiTheme="majorHAnsi"/>
          <w:sz w:val="22"/>
        </w:rPr>
      </w:pPr>
      <w:r w:rsidRPr="0093594B">
        <w:rPr>
          <w:rFonts w:asciiTheme="majorHAnsi" w:hAnsiTheme="majorHAnsi"/>
          <w:sz w:val="22"/>
        </w:rPr>
        <w:t>Keep the abdomen pressing into the spine drawing the tailbone in the direction of the knees to keep the</w:t>
      </w:r>
      <w:r w:rsidR="00BD5059">
        <w:rPr>
          <w:rFonts w:asciiTheme="majorHAnsi" w:hAnsiTheme="majorHAnsi"/>
          <w:sz w:val="22"/>
        </w:rPr>
        <w:t xml:space="preserve"> lower back as open as possible, if needed</w:t>
      </w:r>
    </w:p>
    <w:p w14:paraId="2C1D63DD" w14:textId="77777777" w:rsidR="000905CC" w:rsidRPr="0093594B" w:rsidRDefault="000905CC" w:rsidP="000905CC">
      <w:pPr>
        <w:numPr>
          <w:ilvl w:val="0"/>
          <w:numId w:val="4"/>
        </w:numPr>
        <w:rPr>
          <w:rFonts w:asciiTheme="majorHAnsi" w:hAnsiTheme="majorHAnsi"/>
          <w:sz w:val="22"/>
        </w:rPr>
      </w:pPr>
      <w:r w:rsidRPr="0093594B">
        <w:rPr>
          <w:rFonts w:asciiTheme="majorHAnsi" w:hAnsiTheme="majorHAnsi"/>
          <w:sz w:val="22"/>
        </w:rPr>
        <w:t>Again, could stay here.</w:t>
      </w:r>
    </w:p>
    <w:p w14:paraId="7E8CF2A4" w14:textId="77777777" w:rsidR="000905CC" w:rsidRPr="0093594B" w:rsidRDefault="000905CC" w:rsidP="000905CC">
      <w:pPr>
        <w:pStyle w:val="Heading7"/>
        <w:rPr>
          <w:rFonts w:asciiTheme="majorHAnsi" w:hAnsiTheme="majorHAnsi"/>
        </w:rPr>
      </w:pPr>
      <w:r w:rsidRPr="0093594B">
        <w:rPr>
          <w:rFonts w:asciiTheme="majorHAnsi" w:hAnsiTheme="majorHAnsi"/>
          <w:lang w:val="en-US"/>
        </w:rPr>
        <w:drawing>
          <wp:anchor distT="0" distB="0" distL="114300" distR="114300" simplePos="0" relativeHeight="251664384" behindDoc="0" locked="0" layoutInCell="1" allowOverlap="1" wp14:anchorId="7BF3A744" wp14:editId="4D64CB0C">
            <wp:simplePos x="0" y="0"/>
            <wp:positionH relativeFrom="column">
              <wp:align>right</wp:align>
            </wp:positionH>
            <wp:positionV relativeFrom="paragraph">
              <wp:posOffset>129540</wp:posOffset>
            </wp:positionV>
            <wp:extent cx="1461770" cy="792480"/>
            <wp:effectExtent l="0" t="0" r="11430" b="0"/>
            <wp:wrapTight wrapText="bothSides">
              <wp:wrapPolygon edited="0">
                <wp:start x="0" y="0"/>
                <wp:lineTo x="0" y="20769"/>
                <wp:lineTo x="21394" y="20769"/>
                <wp:lineTo x="21394" y="0"/>
                <wp:lineTo x="0" y="0"/>
              </wp:wrapPolygon>
            </wp:wrapTight>
            <wp:docPr id="7" name="Picture 7" descr=":::attachments_16_01_2010 Folder:wheel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tachments_16_01_2010 Folder:wheel 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177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4B">
        <w:rPr>
          <w:rFonts w:asciiTheme="majorHAnsi" w:hAnsiTheme="majorHAnsi"/>
        </w:rPr>
        <w:t>Stage four</w:t>
      </w:r>
    </w:p>
    <w:p w14:paraId="00458A39" w14:textId="77777777" w:rsidR="000905CC" w:rsidRPr="0093594B" w:rsidRDefault="000905CC" w:rsidP="000905CC">
      <w:pPr>
        <w:numPr>
          <w:ilvl w:val="0"/>
          <w:numId w:val="5"/>
        </w:numPr>
        <w:rPr>
          <w:rFonts w:asciiTheme="majorHAnsi" w:hAnsiTheme="majorHAnsi"/>
          <w:sz w:val="22"/>
        </w:rPr>
      </w:pPr>
      <w:r w:rsidRPr="0093594B">
        <w:rPr>
          <w:rFonts w:asciiTheme="majorHAnsi" w:hAnsiTheme="majorHAnsi"/>
          <w:sz w:val="22"/>
        </w:rPr>
        <w:t>Now pressing down into both hands lift on to the crown of the head.</w:t>
      </w:r>
    </w:p>
    <w:p w14:paraId="06D45DF0" w14:textId="77777777" w:rsidR="000905CC" w:rsidRPr="0093594B" w:rsidRDefault="000905CC" w:rsidP="000905CC">
      <w:pPr>
        <w:numPr>
          <w:ilvl w:val="0"/>
          <w:numId w:val="5"/>
        </w:numPr>
        <w:rPr>
          <w:rFonts w:asciiTheme="majorHAnsi" w:hAnsiTheme="majorHAnsi"/>
          <w:sz w:val="22"/>
        </w:rPr>
      </w:pPr>
      <w:r w:rsidRPr="0093594B">
        <w:rPr>
          <w:rFonts w:asciiTheme="majorHAnsi" w:hAnsiTheme="majorHAnsi"/>
          <w:sz w:val="22"/>
        </w:rPr>
        <w:t>Keep the elbows tucked in towards the body, the knees aligned with the hips</w:t>
      </w:r>
    </w:p>
    <w:p w14:paraId="1C2480A1" w14:textId="11D0840C" w:rsidR="000905CC" w:rsidRPr="0093594B" w:rsidRDefault="000905CC" w:rsidP="000905CC">
      <w:pPr>
        <w:numPr>
          <w:ilvl w:val="0"/>
          <w:numId w:val="5"/>
        </w:numPr>
        <w:rPr>
          <w:rFonts w:asciiTheme="majorHAnsi" w:hAnsiTheme="majorHAnsi"/>
          <w:sz w:val="22"/>
        </w:rPr>
      </w:pPr>
      <w:r w:rsidRPr="0093594B">
        <w:rPr>
          <w:rFonts w:asciiTheme="majorHAnsi" w:hAnsiTheme="majorHAnsi"/>
          <w:sz w:val="22"/>
        </w:rPr>
        <w:t>Continue to rotate the pelvis beneath by still trying the lift the pubic</w:t>
      </w:r>
      <w:r w:rsidR="00BD5059">
        <w:rPr>
          <w:rFonts w:asciiTheme="majorHAnsi" w:hAnsiTheme="majorHAnsi"/>
          <w:sz w:val="22"/>
        </w:rPr>
        <w:t xml:space="preserve"> bone higher than the hip bones, if needed</w:t>
      </w:r>
    </w:p>
    <w:p w14:paraId="3F676A6F" w14:textId="77777777" w:rsidR="000905CC" w:rsidRDefault="000905CC" w:rsidP="000905CC">
      <w:pPr>
        <w:numPr>
          <w:ilvl w:val="0"/>
          <w:numId w:val="5"/>
        </w:numPr>
        <w:rPr>
          <w:rFonts w:asciiTheme="majorHAnsi" w:hAnsiTheme="majorHAnsi"/>
          <w:sz w:val="22"/>
        </w:rPr>
      </w:pPr>
      <w:r w:rsidRPr="0093594B">
        <w:rPr>
          <w:rFonts w:asciiTheme="majorHAnsi" w:hAnsiTheme="majorHAnsi"/>
          <w:sz w:val="22"/>
        </w:rPr>
        <w:t>Could stay here</w:t>
      </w:r>
    </w:p>
    <w:p w14:paraId="0734385F" w14:textId="77777777" w:rsidR="000D4B5E" w:rsidRPr="0093594B" w:rsidRDefault="000D4B5E" w:rsidP="000D4B5E">
      <w:pPr>
        <w:ind w:left="360"/>
        <w:rPr>
          <w:rFonts w:asciiTheme="majorHAnsi" w:hAnsiTheme="majorHAnsi"/>
          <w:sz w:val="22"/>
        </w:rPr>
      </w:pPr>
      <w:bookmarkStart w:id="0" w:name="_GoBack"/>
      <w:bookmarkEnd w:id="0"/>
    </w:p>
    <w:p w14:paraId="7D6AF9A0" w14:textId="77777777" w:rsidR="000905CC" w:rsidRPr="0093594B" w:rsidRDefault="000905CC" w:rsidP="000905CC">
      <w:pPr>
        <w:pStyle w:val="Heading7"/>
        <w:rPr>
          <w:rFonts w:asciiTheme="majorHAnsi" w:hAnsiTheme="majorHAnsi"/>
        </w:rPr>
      </w:pPr>
      <w:r w:rsidRPr="0093594B">
        <w:rPr>
          <w:rFonts w:asciiTheme="majorHAnsi" w:hAnsiTheme="majorHAnsi"/>
        </w:rPr>
        <w:t>Stage five</w:t>
      </w:r>
    </w:p>
    <w:p w14:paraId="0BF77ACB" w14:textId="77777777" w:rsidR="000905CC" w:rsidRPr="0093594B" w:rsidRDefault="000905CC" w:rsidP="000905CC">
      <w:pPr>
        <w:numPr>
          <w:ilvl w:val="0"/>
          <w:numId w:val="6"/>
        </w:numPr>
        <w:rPr>
          <w:rFonts w:asciiTheme="majorHAnsi" w:hAnsiTheme="majorHAnsi"/>
          <w:sz w:val="22"/>
        </w:rPr>
      </w:pPr>
      <w:r w:rsidRPr="0093594B">
        <w:rPr>
          <w:rFonts w:asciiTheme="majorHAnsi" w:hAnsiTheme="majorHAnsi"/>
          <w:lang w:val="en-US"/>
        </w:rPr>
        <w:lastRenderedPageBreak/>
        <w:drawing>
          <wp:anchor distT="0" distB="0" distL="114300" distR="114300" simplePos="0" relativeHeight="251665408" behindDoc="0" locked="0" layoutInCell="1" allowOverlap="1" wp14:anchorId="2ECE6234" wp14:editId="3E9A2C5F">
            <wp:simplePos x="0" y="0"/>
            <wp:positionH relativeFrom="column">
              <wp:posOffset>3937635</wp:posOffset>
            </wp:positionH>
            <wp:positionV relativeFrom="paragraph">
              <wp:posOffset>15240</wp:posOffset>
            </wp:positionV>
            <wp:extent cx="1280160" cy="826770"/>
            <wp:effectExtent l="0" t="0" r="0" b="11430"/>
            <wp:wrapTight wrapText="bothSides">
              <wp:wrapPolygon edited="0">
                <wp:start x="0" y="0"/>
                <wp:lineTo x="0" y="21235"/>
                <wp:lineTo x="21000" y="21235"/>
                <wp:lineTo x="21000" y="0"/>
                <wp:lineTo x="0" y="0"/>
              </wp:wrapPolygon>
            </wp:wrapTight>
            <wp:docPr id="8" name="Picture 8" descr=":::attachments_16_01_2010 Folder:wheel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achments_16_01_2010 Folder:wheel .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016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4B">
        <w:rPr>
          <w:rFonts w:asciiTheme="majorHAnsi" w:hAnsiTheme="majorHAnsi"/>
          <w:sz w:val="22"/>
        </w:rPr>
        <w:t>To lift into the full pose press down into hands, straightening the arms.</w:t>
      </w:r>
    </w:p>
    <w:p w14:paraId="302E8767" w14:textId="77777777" w:rsidR="000905CC" w:rsidRPr="0093594B" w:rsidRDefault="000905CC" w:rsidP="000905CC">
      <w:pPr>
        <w:numPr>
          <w:ilvl w:val="0"/>
          <w:numId w:val="6"/>
        </w:numPr>
        <w:rPr>
          <w:rFonts w:asciiTheme="majorHAnsi" w:hAnsiTheme="majorHAnsi"/>
          <w:sz w:val="22"/>
        </w:rPr>
      </w:pPr>
      <w:r w:rsidRPr="0093594B">
        <w:rPr>
          <w:rFonts w:asciiTheme="majorHAnsi" w:hAnsiTheme="majorHAnsi"/>
          <w:sz w:val="22"/>
        </w:rPr>
        <w:t>Lowering heels to the floor if already working on tip toes</w:t>
      </w:r>
    </w:p>
    <w:p w14:paraId="040D431A" w14:textId="77777777" w:rsidR="000905CC" w:rsidRPr="0093594B" w:rsidRDefault="000905CC" w:rsidP="000905CC">
      <w:pPr>
        <w:numPr>
          <w:ilvl w:val="0"/>
          <w:numId w:val="6"/>
        </w:numPr>
        <w:rPr>
          <w:rFonts w:asciiTheme="majorHAnsi" w:hAnsiTheme="majorHAnsi"/>
          <w:sz w:val="22"/>
        </w:rPr>
      </w:pPr>
      <w:r w:rsidRPr="0093594B">
        <w:rPr>
          <w:rFonts w:asciiTheme="majorHAnsi" w:hAnsiTheme="majorHAnsi"/>
          <w:sz w:val="22"/>
        </w:rPr>
        <w:t>Align armpits above wrists, knees over shins, drawing the shoulder blades into the back and towards the waist.</w:t>
      </w:r>
    </w:p>
    <w:p w14:paraId="0BD3F744" w14:textId="77777777" w:rsidR="000905CC" w:rsidRPr="0093594B" w:rsidRDefault="000905CC" w:rsidP="000905CC">
      <w:pPr>
        <w:numPr>
          <w:ilvl w:val="0"/>
          <w:numId w:val="6"/>
        </w:numPr>
        <w:rPr>
          <w:rFonts w:asciiTheme="majorHAnsi" w:hAnsiTheme="majorHAnsi"/>
          <w:sz w:val="22"/>
        </w:rPr>
      </w:pPr>
      <w:r w:rsidRPr="0093594B">
        <w:rPr>
          <w:rFonts w:asciiTheme="majorHAnsi" w:hAnsiTheme="majorHAnsi"/>
          <w:sz w:val="22"/>
        </w:rPr>
        <w:t>Lifting the hips so now the pubic bone and ribs are at the same height</w:t>
      </w:r>
    </w:p>
    <w:p w14:paraId="5DC1B5BB" w14:textId="77777777" w:rsidR="000905CC" w:rsidRPr="0093594B" w:rsidRDefault="000905CC" w:rsidP="000905CC">
      <w:pPr>
        <w:numPr>
          <w:ilvl w:val="0"/>
          <w:numId w:val="6"/>
        </w:numPr>
        <w:rPr>
          <w:rFonts w:asciiTheme="majorHAnsi" w:hAnsiTheme="majorHAnsi"/>
          <w:sz w:val="22"/>
        </w:rPr>
      </w:pPr>
      <w:r w:rsidRPr="0093594B">
        <w:rPr>
          <w:rFonts w:asciiTheme="majorHAnsi" w:hAnsiTheme="majorHAnsi"/>
          <w:sz w:val="22"/>
        </w:rPr>
        <w:t>Keep the neck relaxed</w:t>
      </w:r>
    </w:p>
    <w:p w14:paraId="6B65B274" w14:textId="77777777" w:rsidR="000905CC" w:rsidRPr="0093594B" w:rsidRDefault="000905CC" w:rsidP="000905CC">
      <w:pPr>
        <w:numPr>
          <w:ilvl w:val="0"/>
          <w:numId w:val="6"/>
        </w:numPr>
        <w:rPr>
          <w:rFonts w:asciiTheme="majorHAnsi" w:hAnsiTheme="majorHAnsi"/>
          <w:sz w:val="22"/>
        </w:rPr>
      </w:pPr>
      <w:r w:rsidRPr="0093594B">
        <w:rPr>
          <w:rFonts w:asciiTheme="majorHAnsi" w:hAnsiTheme="majorHAnsi"/>
          <w:sz w:val="22"/>
        </w:rPr>
        <w:t>Walk feet inwards the hands if possible</w:t>
      </w:r>
    </w:p>
    <w:p w14:paraId="377BFF15" w14:textId="77777777" w:rsidR="000905CC" w:rsidRPr="0093594B" w:rsidRDefault="000905CC" w:rsidP="000905CC">
      <w:pPr>
        <w:numPr>
          <w:ilvl w:val="0"/>
          <w:numId w:val="6"/>
        </w:numPr>
        <w:rPr>
          <w:rFonts w:asciiTheme="majorHAnsi" w:hAnsiTheme="majorHAnsi"/>
          <w:sz w:val="22"/>
        </w:rPr>
      </w:pPr>
      <w:r w:rsidRPr="0093594B">
        <w:rPr>
          <w:rFonts w:asciiTheme="majorHAnsi" w:hAnsiTheme="majorHAnsi"/>
          <w:sz w:val="22"/>
        </w:rPr>
        <w:t>Stay here opening the whole front of body experiencing the pose as one continuous curve of energy</w:t>
      </w:r>
    </w:p>
    <w:p w14:paraId="2AF594AF" w14:textId="77777777" w:rsidR="000905CC" w:rsidRPr="0093594B" w:rsidRDefault="000905CC" w:rsidP="000905CC">
      <w:pPr>
        <w:pStyle w:val="Heading7"/>
        <w:rPr>
          <w:rFonts w:asciiTheme="majorHAnsi" w:hAnsiTheme="majorHAnsi"/>
        </w:rPr>
      </w:pPr>
      <w:r w:rsidRPr="0093594B">
        <w:rPr>
          <w:rFonts w:asciiTheme="majorHAnsi" w:hAnsiTheme="majorHAnsi"/>
        </w:rPr>
        <w:t>To exit</w:t>
      </w:r>
    </w:p>
    <w:p w14:paraId="2A55BF10" w14:textId="77777777" w:rsidR="000905CC" w:rsidRPr="0093594B" w:rsidRDefault="000905CC" w:rsidP="000905CC">
      <w:pPr>
        <w:numPr>
          <w:ilvl w:val="0"/>
          <w:numId w:val="7"/>
        </w:numPr>
        <w:rPr>
          <w:rFonts w:asciiTheme="majorHAnsi" w:hAnsiTheme="majorHAnsi"/>
          <w:sz w:val="22"/>
        </w:rPr>
      </w:pPr>
      <w:r w:rsidRPr="0093594B">
        <w:rPr>
          <w:rFonts w:asciiTheme="majorHAnsi" w:hAnsiTheme="majorHAnsi"/>
          <w:sz w:val="22"/>
        </w:rPr>
        <w:t>Bending arms and legs lower head to floor</w:t>
      </w:r>
    </w:p>
    <w:p w14:paraId="368F9936" w14:textId="77777777" w:rsidR="000905CC" w:rsidRPr="0093594B" w:rsidRDefault="000905CC" w:rsidP="000905CC">
      <w:pPr>
        <w:numPr>
          <w:ilvl w:val="0"/>
          <w:numId w:val="7"/>
        </w:numPr>
        <w:rPr>
          <w:rFonts w:asciiTheme="majorHAnsi" w:hAnsiTheme="majorHAnsi"/>
          <w:sz w:val="22"/>
        </w:rPr>
      </w:pPr>
      <w:r w:rsidRPr="0093594B">
        <w:rPr>
          <w:rFonts w:asciiTheme="majorHAnsi" w:hAnsiTheme="majorHAnsi"/>
          <w:sz w:val="22"/>
        </w:rPr>
        <w:t>Tuck chin into chest and lower down to bridge pose</w:t>
      </w:r>
    </w:p>
    <w:p w14:paraId="3DF582A3" w14:textId="77777777" w:rsidR="000905CC" w:rsidRPr="0093594B" w:rsidRDefault="000905CC" w:rsidP="000905CC">
      <w:pPr>
        <w:numPr>
          <w:ilvl w:val="0"/>
          <w:numId w:val="7"/>
        </w:numPr>
        <w:rPr>
          <w:rFonts w:asciiTheme="majorHAnsi" w:hAnsiTheme="majorHAnsi"/>
          <w:sz w:val="22"/>
        </w:rPr>
      </w:pPr>
      <w:r w:rsidRPr="0093594B">
        <w:rPr>
          <w:rFonts w:asciiTheme="majorHAnsi" w:hAnsiTheme="majorHAnsi"/>
          <w:sz w:val="22"/>
        </w:rPr>
        <w:t>Lift arms above the head and curl the spine back down to the floor</w:t>
      </w:r>
    </w:p>
    <w:p w14:paraId="0EA16EC6" w14:textId="77777777" w:rsidR="000905CC" w:rsidRPr="0093594B" w:rsidRDefault="000905CC" w:rsidP="000905CC">
      <w:pPr>
        <w:numPr>
          <w:ilvl w:val="0"/>
          <w:numId w:val="7"/>
        </w:numPr>
        <w:rPr>
          <w:rFonts w:asciiTheme="majorHAnsi" w:hAnsiTheme="majorHAnsi"/>
          <w:sz w:val="22"/>
        </w:rPr>
      </w:pPr>
      <w:r w:rsidRPr="0093594B">
        <w:rPr>
          <w:rFonts w:asciiTheme="majorHAnsi" w:hAnsiTheme="majorHAnsi"/>
          <w:sz w:val="22"/>
        </w:rPr>
        <w:t>Spend a few moments experiencing the effect of the asana and then move into a suitable counterpose.</w:t>
      </w:r>
    </w:p>
    <w:p w14:paraId="62236750" w14:textId="77777777" w:rsidR="000905CC" w:rsidRPr="0093594B" w:rsidRDefault="000905CC" w:rsidP="000905CC">
      <w:pPr>
        <w:pStyle w:val="Header"/>
        <w:tabs>
          <w:tab w:val="clear" w:pos="4320"/>
          <w:tab w:val="clear" w:pos="8640"/>
        </w:tabs>
        <w:rPr>
          <w:rFonts w:asciiTheme="majorHAnsi" w:hAnsiTheme="majorHAnsi"/>
        </w:rPr>
      </w:pPr>
    </w:p>
    <w:p w14:paraId="033F498C" w14:textId="77777777" w:rsidR="000905CC" w:rsidRPr="0093594B" w:rsidRDefault="000905CC" w:rsidP="000905CC">
      <w:pPr>
        <w:pStyle w:val="BodyText2"/>
        <w:rPr>
          <w:rFonts w:asciiTheme="majorHAnsi" w:hAnsiTheme="majorHAnsi"/>
        </w:rPr>
      </w:pPr>
      <w:r w:rsidRPr="0093594B">
        <w:rPr>
          <w:rFonts w:asciiTheme="majorHAnsi" w:hAnsiTheme="majorHAnsi"/>
          <w:b/>
        </w:rPr>
        <w:t>Caution</w:t>
      </w:r>
      <w:r w:rsidRPr="0093594B">
        <w:rPr>
          <w:rFonts w:asciiTheme="majorHAnsi" w:hAnsiTheme="majorHAnsi"/>
        </w:rPr>
        <w:t>: Do not overly compress the lumbar and cervical spine and maintain the alignment of knees, elbows and shoulders. Note that some students will be able to work with straighter arms with wrists under shoulders whereas other students will need to work with bent arms and the hands placed further behind, whilst initially this may be due to general stiffness within the shoulder joint it may also be due to structural differences where some students cannot fully flex the arm at the shoulder, meaning this is an acceptable variation.</w:t>
      </w:r>
    </w:p>
    <w:p w14:paraId="47B308CC" w14:textId="77777777" w:rsidR="000905CC" w:rsidRPr="0093594B" w:rsidRDefault="000905CC" w:rsidP="000905CC">
      <w:pPr>
        <w:ind w:left="360"/>
        <w:rPr>
          <w:rFonts w:asciiTheme="majorHAnsi" w:hAnsiTheme="majorHAnsi"/>
          <w:sz w:val="22"/>
        </w:rPr>
      </w:pPr>
    </w:p>
    <w:p w14:paraId="3A655539" w14:textId="77777777" w:rsidR="000905CC" w:rsidRPr="0093594B" w:rsidRDefault="000905CC" w:rsidP="000905CC">
      <w:pPr>
        <w:rPr>
          <w:rFonts w:asciiTheme="majorHAnsi" w:hAnsiTheme="majorHAnsi"/>
          <w:sz w:val="22"/>
        </w:rPr>
      </w:pPr>
      <w:r w:rsidRPr="0093594B">
        <w:rPr>
          <w:rFonts w:asciiTheme="majorHAnsi" w:hAnsiTheme="majorHAnsi"/>
          <w:b/>
          <w:sz w:val="22"/>
        </w:rPr>
        <w:t>Benefits:</w:t>
      </w:r>
    </w:p>
    <w:p w14:paraId="7F48D7FD" w14:textId="77777777" w:rsidR="00BD5059" w:rsidRDefault="00BD5059" w:rsidP="000905CC">
      <w:pPr>
        <w:pStyle w:val="Header"/>
        <w:tabs>
          <w:tab w:val="clear" w:pos="4320"/>
          <w:tab w:val="clear" w:pos="8640"/>
        </w:tabs>
        <w:rPr>
          <w:rFonts w:asciiTheme="majorHAnsi" w:hAnsiTheme="majorHAnsi"/>
          <w:sz w:val="22"/>
        </w:rPr>
        <w:sectPr w:rsidR="00BD5059" w:rsidSect="00113E5C">
          <w:pgSz w:w="11900" w:h="16840"/>
          <w:pgMar w:top="1440" w:right="1800" w:bottom="1440" w:left="1800" w:header="708" w:footer="708" w:gutter="0"/>
          <w:cols w:space="708"/>
          <w:docGrid w:linePitch="360"/>
        </w:sectPr>
      </w:pPr>
    </w:p>
    <w:p w14:paraId="5C8340C0" w14:textId="07666BF9" w:rsidR="000905CC" w:rsidRPr="0093594B" w:rsidRDefault="000905CC" w:rsidP="000905CC">
      <w:pPr>
        <w:pStyle w:val="Header"/>
        <w:tabs>
          <w:tab w:val="clear" w:pos="4320"/>
          <w:tab w:val="clear" w:pos="8640"/>
        </w:tabs>
        <w:rPr>
          <w:rFonts w:asciiTheme="majorHAnsi" w:hAnsiTheme="majorHAnsi"/>
          <w:sz w:val="22"/>
        </w:rPr>
      </w:pPr>
      <w:r w:rsidRPr="0093594B">
        <w:rPr>
          <w:rFonts w:asciiTheme="majorHAnsi" w:hAnsiTheme="majorHAnsi"/>
          <w:sz w:val="22"/>
        </w:rPr>
        <w:lastRenderedPageBreak/>
        <w:t>Opens the chest and shoulder girdle</w:t>
      </w:r>
    </w:p>
    <w:p w14:paraId="3257E5CF" w14:textId="77777777" w:rsidR="000905CC" w:rsidRPr="0093594B" w:rsidRDefault="000905CC" w:rsidP="000905CC">
      <w:pPr>
        <w:pStyle w:val="Header"/>
        <w:tabs>
          <w:tab w:val="clear" w:pos="4320"/>
          <w:tab w:val="clear" w:pos="8640"/>
        </w:tabs>
        <w:rPr>
          <w:rFonts w:asciiTheme="majorHAnsi" w:hAnsiTheme="majorHAnsi"/>
          <w:sz w:val="22"/>
        </w:rPr>
      </w:pPr>
      <w:r w:rsidRPr="0093594B">
        <w:rPr>
          <w:rFonts w:asciiTheme="majorHAnsi" w:hAnsiTheme="majorHAnsi"/>
          <w:sz w:val="22"/>
        </w:rPr>
        <w:t>Aids deep breathing by expanding the lungs</w:t>
      </w:r>
    </w:p>
    <w:p w14:paraId="71180ACA" w14:textId="77777777" w:rsidR="000905CC" w:rsidRPr="0093594B" w:rsidRDefault="000905CC" w:rsidP="000905CC">
      <w:pPr>
        <w:pStyle w:val="Header"/>
        <w:tabs>
          <w:tab w:val="clear" w:pos="4320"/>
          <w:tab w:val="clear" w:pos="8640"/>
        </w:tabs>
        <w:rPr>
          <w:rFonts w:asciiTheme="majorHAnsi" w:hAnsiTheme="majorHAnsi"/>
          <w:sz w:val="22"/>
        </w:rPr>
      </w:pPr>
      <w:r w:rsidRPr="0093594B">
        <w:rPr>
          <w:rFonts w:asciiTheme="majorHAnsi" w:hAnsiTheme="majorHAnsi"/>
          <w:sz w:val="22"/>
        </w:rPr>
        <w:t>Can be helpful for asthmatics</w:t>
      </w:r>
    </w:p>
    <w:p w14:paraId="4262EA5C" w14:textId="77777777" w:rsidR="000905CC" w:rsidRPr="0093594B" w:rsidRDefault="000905CC" w:rsidP="000905CC">
      <w:pPr>
        <w:pStyle w:val="Header"/>
        <w:tabs>
          <w:tab w:val="clear" w:pos="4320"/>
          <w:tab w:val="clear" w:pos="8640"/>
        </w:tabs>
        <w:rPr>
          <w:rFonts w:asciiTheme="majorHAnsi" w:hAnsiTheme="majorHAnsi"/>
          <w:sz w:val="22"/>
        </w:rPr>
      </w:pPr>
      <w:r w:rsidRPr="0093594B">
        <w:rPr>
          <w:rFonts w:asciiTheme="majorHAnsi" w:hAnsiTheme="majorHAnsi"/>
          <w:sz w:val="22"/>
        </w:rPr>
        <w:t>Increases flexibility and strength of spine</w:t>
      </w:r>
    </w:p>
    <w:p w14:paraId="67C59260" w14:textId="77777777" w:rsidR="000905CC" w:rsidRPr="0093594B" w:rsidRDefault="000905CC" w:rsidP="000905CC">
      <w:pPr>
        <w:pStyle w:val="Header"/>
        <w:tabs>
          <w:tab w:val="clear" w:pos="4320"/>
          <w:tab w:val="clear" w:pos="8640"/>
        </w:tabs>
        <w:rPr>
          <w:rFonts w:asciiTheme="majorHAnsi" w:hAnsiTheme="majorHAnsi"/>
          <w:sz w:val="22"/>
        </w:rPr>
      </w:pPr>
      <w:r w:rsidRPr="0093594B">
        <w:rPr>
          <w:rFonts w:asciiTheme="majorHAnsi" w:hAnsiTheme="majorHAnsi"/>
          <w:sz w:val="22"/>
        </w:rPr>
        <w:lastRenderedPageBreak/>
        <w:t>Strengthens the wrists, arms, shoulders and legs</w:t>
      </w:r>
    </w:p>
    <w:p w14:paraId="218D6D9B" w14:textId="77777777" w:rsidR="000905CC" w:rsidRPr="0093594B" w:rsidRDefault="000905CC" w:rsidP="000905CC">
      <w:pPr>
        <w:pStyle w:val="Header"/>
        <w:tabs>
          <w:tab w:val="clear" w:pos="4320"/>
          <w:tab w:val="clear" w:pos="8640"/>
        </w:tabs>
        <w:rPr>
          <w:rFonts w:asciiTheme="majorHAnsi" w:hAnsiTheme="majorHAnsi"/>
          <w:sz w:val="22"/>
        </w:rPr>
      </w:pPr>
      <w:r w:rsidRPr="0093594B">
        <w:rPr>
          <w:rFonts w:asciiTheme="majorHAnsi" w:hAnsiTheme="majorHAnsi"/>
          <w:sz w:val="22"/>
        </w:rPr>
        <w:t>Lifts energy</w:t>
      </w:r>
    </w:p>
    <w:p w14:paraId="49B28908" w14:textId="77777777" w:rsidR="000905CC" w:rsidRPr="0093594B" w:rsidRDefault="000905CC" w:rsidP="000905CC">
      <w:pPr>
        <w:pStyle w:val="Header"/>
        <w:tabs>
          <w:tab w:val="clear" w:pos="4320"/>
          <w:tab w:val="clear" w:pos="8640"/>
        </w:tabs>
        <w:rPr>
          <w:rFonts w:asciiTheme="majorHAnsi" w:hAnsiTheme="majorHAnsi"/>
          <w:sz w:val="22"/>
        </w:rPr>
      </w:pPr>
      <w:r w:rsidRPr="0093594B">
        <w:rPr>
          <w:rFonts w:asciiTheme="majorHAnsi" w:hAnsiTheme="majorHAnsi"/>
          <w:sz w:val="22"/>
        </w:rPr>
        <w:t>Creates feelings of exhilaration</w:t>
      </w:r>
    </w:p>
    <w:p w14:paraId="2CC1C97E" w14:textId="77777777" w:rsidR="00BD5059" w:rsidRDefault="00BD5059" w:rsidP="000905CC">
      <w:pPr>
        <w:pStyle w:val="Header"/>
        <w:tabs>
          <w:tab w:val="clear" w:pos="4320"/>
          <w:tab w:val="clear" w:pos="8640"/>
        </w:tabs>
        <w:rPr>
          <w:rFonts w:asciiTheme="majorHAnsi" w:hAnsiTheme="majorHAnsi"/>
          <w:sz w:val="22"/>
        </w:rPr>
        <w:sectPr w:rsidR="00BD5059" w:rsidSect="00BD5059">
          <w:type w:val="continuous"/>
          <w:pgSz w:w="11900" w:h="16840"/>
          <w:pgMar w:top="1440" w:right="1800" w:bottom="1440" w:left="1800" w:header="708" w:footer="708" w:gutter="0"/>
          <w:cols w:num="2" w:space="708"/>
          <w:docGrid w:linePitch="360"/>
        </w:sectPr>
      </w:pPr>
    </w:p>
    <w:p w14:paraId="613FDACF" w14:textId="28930F61" w:rsidR="000905CC" w:rsidRPr="0093594B" w:rsidRDefault="000905CC" w:rsidP="000905CC">
      <w:pPr>
        <w:pStyle w:val="Header"/>
        <w:tabs>
          <w:tab w:val="clear" w:pos="4320"/>
          <w:tab w:val="clear" w:pos="8640"/>
        </w:tabs>
        <w:rPr>
          <w:rFonts w:asciiTheme="majorHAnsi" w:hAnsiTheme="majorHAnsi"/>
          <w:sz w:val="22"/>
        </w:rPr>
      </w:pPr>
    </w:p>
    <w:p w14:paraId="69BA2E68" w14:textId="77777777" w:rsidR="000905CC" w:rsidRPr="0093594B" w:rsidRDefault="000905CC" w:rsidP="000905CC">
      <w:pPr>
        <w:pStyle w:val="Heading4"/>
        <w:rPr>
          <w:rFonts w:asciiTheme="majorHAnsi" w:hAnsiTheme="majorHAnsi"/>
        </w:rPr>
      </w:pPr>
      <w:r w:rsidRPr="0093594B">
        <w:rPr>
          <w:rFonts w:asciiTheme="majorHAnsi" w:hAnsiTheme="majorHAnsi"/>
        </w:rPr>
        <w:t>Good preparation</w:t>
      </w:r>
    </w:p>
    <w:p w14:paraId="26934B9C" w14:textId="4E552E87" w:rsidR="000905CC" w:rsidRPr="0093594B" w:rsidRDefault="00BD5059" w:rsidP="000905CC">
      <w:pPr>
        <w:rPr>
          <w:rFonts w:asciiTheme="majorHAnsi" w:hAnsiTheme="majorHAnsi"/>
          <w:sz w:val="22"/>
        </w:rPr>
      </w:pPr>
      <w:r>
        <w:rPr>
          <w:rFonts w:asciiTheme="majorHAnsi" w:hAnsiTheme="majorHAnsi"/>
          <w:sz w:val="22"/>
        </w:rPr>
        <w:t>Simpler backbends and twists; chest &amp; shoulder mobilisers; hip &amp; groin openers;</w:t>
      </w:r>
      <w:r w:rsidR="000905CC" w:rsidRPr="0093594B">
        <w:rPr>
          <w:rFonts w:asciiTheme="majorHAnsi" w:hAnsiTheme="majorHAnsi"/>
          <w:sz w:val="22"/>
        </w:rPr>
        <w:t xml:space="preserve"> bac</w:t>
      </w:r>
      <w:r>
        <w:rPr>
          <w:rFonts w:asciiTheme="majorHAnsi" w:hAnsiTheme="majorHAnsi"/>
          <w:sz w:val="22"/>
        </w:rPr>
        <w:t>k strengtheners and mobilisers; p</w:t>
      </w:r>
      <w:r w:rsidR="000905CC" w:rsidRPr="0093594B">
        <w:rPr>
          <w:rFonts w:asciiTheme="majorHAnsi" w:hAnsiTheme="majorHAnsi"/>
          <w:sz w:val="22"/>
        </w:rPr>
        <w:t>oses developing good abdominal control and strength</w:t>
      </w:r>
    </w:p>
    <w:p w14:paraId="7BC874DD" w14:textId="77777777" w:rsidR="000905CC" w:rsidRPr="0093594B" w:rsidRDefault="000905CC" w:rsidP="000905CC">
      <w:pPr>
        <w:rPr>
          <w:rFonts w:asciiTheme="majorHAnsi" w:hAnsiTheme="majorHAnsi"/>
          <w:b/>
          <w:sz w:val="22"/>
        </w:rPr>
      </w:pPr>
    </w:p>
    <w:p w14:paraId="54383047" w14:textId="14BFF4C0" w:rsidR="000905CC" w:rsidRPr="0093594B" w:rsidRDefault="00BD5059" w:rsidP="000905CC">
      <w:pPr>
        <w:rPr>
          <w:rFonts w:asciiTheme="majorHAnsi" w:hAnsiTheme="majorHAnsi"/>
          <w:b/>
          <w:sz w:val="22"/>
        </w:rPr>
      </w:pPr>
      <w:r>
        <w:rPr>
          <w:rFonts w:asciiTheme="majorHAnsi" w:hAnsiTheme="majorHAnsi"/>
          <w:b/>
          <w:sz w:val="22"/>
        </w:rPr>
        <w:t>Cautions</w:t>
      </w:r>
    </w:p>
    <w:p w14:paraId="0AA10683" w14:textId="319A8D5A" w:rsidR="000905CC" w:rsidRPr="0093594B" w:rsidRDefault="000905CC" w:rsidP="000905CC">
      <w:pPr>
        <w:pStyle w:val="BodyText2"/>
        <w:rPr>
          <w:rFonts w:asciiTheme="majorHAnsi" w:hAnsiTheme="majorHAnsi"/>
        </w:rPr>
      </w:pPr>
      <w:r w:rsidRPr="0093594B">
        <w:rPr>
          <w:rFonts w:asciiTheme="majorHAnsi" w:hAnsiTheme="majorHAnsi"/>
        </w:rPr>
        <w:t>For most conditions and injuries students can simply stay a</w:t>
      </w:r>
      <w:r w:rsidR="00BD5059">
        <w:rPr>
          <w:rFonts w:asciiTheme="majorHAnsi" w:hAnsiTheme="majorHAnsi"/>
        </w:rPr>
        <w:t>t an earlier stage of the wheel or work with a suitable form of dwi pada pitham or setu bandhasana.</w:t>
      </w:r>
      <w:r w:rsidRPr="0093594B">
        <w:rPr>
          <w:rFonts w:asciiTheme="majorHAnsi" w:hAnsiTheme="majorHAnsi"/>
        </w:rPr>
        <w:t xml:space="preserve"> These include:</w:t>
      </w:r>
    </w:p>
    <w:p w14:paraId="5E838696" w14:textId="77777777" w:rsidR="000905CC" w:rsidRPr="0093594B" w:rsidRDefault="000905CC" w:rsidP="000905CC">
      <w:pPr>
        <w:pStyle w:val="BodyText2"/>
        <w:numPr>
          <w:ilvl w:val="0"/>
          <w:numId w:val="8"/>
        </w:numPr>
        <w:rPr>
          <w:rFonts w:asciiTheme="majorHAnsi" w:hAnsiTheme="majorHAnsi"/>
        </w:rPr>
      </w:pPr>
      <w:r w:rsidRPr="0093594B">
        <w:rPr>
          <w:rFonts w:asciiTheme="majorHAnsi" w:hAnsiTheme="majorHAnsi"/>
        </w:rPr>
        <w:t>Shoulder and wrist conditions and injuries</w:t>
      </w:r>
    </w:p>
    <w:p w14:paraId="76CF0EC4" w14:textId="17C0204B" w:rsidR="000905CC" w:rsidRPr="0093594B" w:rsidRDefault="000905CC" w:rsidP="000905CC">
      <w:pPr>
        <w:pStyle w:val="BodyText2"/>
        <w:numPr>
          <w:ilvl w:val="0"/>
          <w:numId w:val="8"/>
        </w:numPr>
        <w:rPr>
          <w:rFonts w:asciiTheme="majorHAnsi" w:hAnsiTheme="majorHAnsi"/>
        </w:rPr>
      </w:pPr>
      <w:r w:rsidRPr="0093594B">
        <w:rPr>
          <w:rFonts w:asciiTheme="majorHAnsi" w:hAnsiTheme="majorHAnsi"/>
        </w:rPr>
        <w:t>General low back ache and/or sciatica</w:t>
      </w:r>
      <w:r w:rsidR="00BD5059">
        <w:rPr>
          <w:rFonts w:asciiTheme="majorHAnsi" w:hAnsiTheme="majorHAnsi"/>
        </w:rPr>
        <w:t>, disc conditions</w:t>
      </w:r>
    </w:p>
    <w:p w14:paraId="1D1DCB35" w14:textId="2438F0A8" w:rsidR="00BD5059" w:rsidRDefault="000905CC" w:rsidP="00BD5059">
      <w:pPr>
        <w:pStyle w:val="BodyText2"/>
        <w:numPr>
          <w:ilvl w:val="0"/>
          <w:numId w:val="8"/>
        </w:numPr>
        <w:rPr>
          <w:rFonts w:asciiTheme="majorHAnsi" w:hAnsiTheme="majorHAnsi"/>
          <w:b/>
        </w:rPr>
      </w:pPr>
      <w:r w:rsidRPr="00BD5059">
        <w:rPr>
          <w:rFonts w:asciiTheme="majorHAnsi" w:hAnsiTheme="majorHAnsi"/>
        </w:rPr>
        <w:t xml:space="preserve">Un-medicated high blood pressure, heart conditions and glaucoma </w:t>
      </w:r>
    </w:p>
    <w:p w14:paraId="3775263D" w14:textId="03FF0FD8" w:rsidR="00BD5059" w:rsidRDefault="00BD5059" w:rsidP="00BD5059">
      <w:pPr>
        <w:pStyle w:val="BodyText2"/>
        <w:rPr>
          <w:rFonts w:asciiTheme="majorHAnsi" w:hAnsiTheme="majorHAnsi"/>
        </w:rPr>
      </w:pPr>
      <w:r>
        <w:rPr>
          <w:rFonts w:asciiTheme="majorHAnsi" w:hAnsiTheme="majorHAnsi"/>
        </w:rPr>
        <w:t>For pregnancy: cat tilt, soft camel hands to chair seat or similar</w:t>
      </w:r>
    </w:p>
    <w:p w14:paraId="6B0F8039" w14:textId="77777777" w:rsidR="00BD5059" w:rsidRPr="00BD5059" w:rsidRDefault="00BD5059" w:rsidP="00BD5059">
      <w:pPr>
        <w:pStyle w:val="BodyText2"/>
        <w:rPr>
          <w:rFonts w:asciiTheme="majorHAnsi" w:hAnsiTheme="majorHAnsi"/>
        </w:rPr>
      </w:pPr>
    </w:p>
    <w:p w14:paraId="22B11BD0" w14:textId="77777777" w:rsidR="000905CC" w:rsidRDefault="000905CC" w:rsidP="000905CC">
      <w:pPr>
        <w:pStyle w:val="Heading4"/>
        <w:rPr>
          <w:rFonts w:asciiTheme="majorHAnsi" w:hAnsiTheme="majorHAnsi"/>
        </w:rPr>
      </w:pPr>
      <w:r w:rsidRPr="0093594B">
        <w:rPr>
          <w:rFonts w:asciiTheme="majorHAnsi" w:hAnsiTheme="majorHAnsi"/>
        </w:rPr>
        <w:t>Simple versions and modifications</w:t>
      </w:r>
    </w:p>
    <w:p w14:paraId="7F7FC8AB" w14:textId="77777777" w:rsidR="00085A6D" w:rsidRPr="00085A6D" w:rsidRDefault="00085A6D" w:rsidP="00085A6D"/>
    <w:p w14:paraId="7F84B886" w14:textId="77777777" w:rsidR="000905CC" w:rsidRPr="0093594B" w:rsidRDefault="000905CC" w:rsidP="000905CC">
      <w:pPr>
        <w:pStyle w:val="Heading7"/>
        <w:rPr>
          <w:rFonts w:asciiTheme="majorHAnsi" w:hAnsiTheme="majorHAnsi"/>
          <w:b/>
        </w:rPr>
      </w:pPr>
      <w:r w:rsidRPr="0093594B">
        <w:rPr>
          <w:rFonts w:asciiTheme="majorHAnsi" w:hAnsiTheme="majorHAnsi"/>
          <w:b/>
          <w:lang w:val="en-US"/>
        </w:rPr>
        <w:drawing>
          <wp:anchor distT="0" distB="0" distL="114300" distR="114300" simplePos="0" relativeHeight="251659264" behindDoc="0" locked="0" layoutInCell="1" allowOverlap="1" wp14:anchorId="3BA51D4A" wp14:editId="4861857C">
            <wp:simplePos x="0" y="0"/>
            <wp:positionH relativeFrom="column">
              <wp:posOffset>51435</wp:posOffset>
            </wp:positionH>
            <wp:positionV relativeFrom="paragraph">
              <wp:posOffset>15240</wp:posOffset>
            </wp:positionV>
            <wp:extent cx="1537335" cy="899160"/>
            <wp:effectExtent l="0" t="0" r="12065" b="0"/>
            <wp:wrapTight wrapText="bothSides">
              <wp:wrapPolygon edited="0">
                <wp:start x="0" y="0"/>
                <wp:lineTo x="0" y="20746"/>
                <wp:lineTo x="21413" y="20746"/>
                <wp:lineTo x="21413" y="0"/>
                <wp:lineTo x="0" y="0"/>
              </wp:wrapPolygon>
            </wp:wrapTight>
            <wp:docPr id="2" name="Picture 2" descr=":spine lif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ne lift.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733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4B">
        <w:rPr>
          <w:rFonts w:asciiTheme="majorHAnsi" w:hAnsiTheme="majorHAnsi"/>
          <w:b/>
        </w:rPr>
        <w:t>Spinal curl</w:t>
      </w:r>
      <w:r w:rsidRPr="0093594B">
        <w:rPr>
          <w:rFonts w:asciiTheme="majorHAnsi" w:hAnsiTheme="majorHAnsi"/>
          <w:b/>
        </w:rPr>
        <w:tab/>
      </w:r>
      <w:r w:rsidRPr="0093594B">
        <w:rPr>
          <w:rFonts w:asciiTheme="majorHAnsi" w:hAnsiTheme="majorHAnsi"/>
          <w:b/>
        </w:rPr>
        <w:tab/>
      </w:r>
      <w:r w:rsidRPr="0093594B">
        <w:rPr>
          <w:rFonts w:asciiTheme="majorHAnsi" w:hAnsiTheme="majorHAnsi"/>
          <w:b/>
        </w:rPr>
        <w:tab/>
      </w:r>
    </w:p>
    <w:p w14:paraId="21A7F534" w14:textId="77777777" w:rsidR="000905CC" w:rsidRPr="0093594B" w:rsidRDefault="000905CC" w:rsidP="000905CC">
      <w:pPr>
        <w:rPr>
          <w:rFonts w:asciiTheme="majorHAnsi" w:hAnsiTheme="majorHAnsi"/>
          <w:sz w:val="22"/>
        </w:rPr>
      </w:pPr>
      <w:r w:rsidRPr="0093594B">
        <w:rPr>
          <w:rFonts w:asciiTheme="majorHAnsi" w:hAnsiTheme="majorHAnsi"/>
          <w:sz w:val="22"/>
        </w:rPr>
        <w:t>Stay at an earlier stage of chakrasana or if necessary work with a simple spinal curl. We can in fact introduce any bridge pose that suits the ability of the student as a good modification.</w:t>
      </w:r>
    </w:p>
    <w:p w14:paraId="43767D91" w14:textId="77777777" w:rsidR="000905CC" w:rsidRPr="0093594B" w:rsidRDefault="000905CC" w:rsidP="000905CC">
      <w:pPr>
        <w:pStyle w:val="Header"/>
        <w:tabs>
          <w:tab w:val="clear" w:pos="4320"/>
          <w:tab w:val="clear" w:pos="8640"/>
        </w:tabs>
        <w:rPr>
          <w:rFonts w:asciiTheme="majorHAnsi" w:hAnsiTheme="majorHAnsi"/>
        </w:rPr>
      </w:pPr>
    </w:p>
    <w:p w14:paraId="33BC0DED" w14:textId="77777777" w:rsidR="000905CC" w:rsidRPr="0093594B" w:rsidRDefault="000905CC" w:rsidP="000905CC">
      <w:pPr>
        <w:pStyle w:val="Header"/>
        <w:tabs>
          <w:tab w:val="clear" w:pos="4320"/>
          <w:tab w:val="clear" w:pos="8640"/>
        </w:tabs>
        <w:rPr>
          <w:rFonts w:asciiTheme="majorHAnsi" w:hAnsiTheme="majorHAnsi"/>
        </w:rPr>
      </w:pPr>
    </w:p>
    <w:p w14:paraId="506F064D" w14:textId="77777777" w:rsidR="000905CC" w:rsidRPr="0093594B" w:rsidRDefault="000905CC" w:rsidP="000905CC">
      <w:pPr>
        <w:pStyle w:val="Heading6"/>
        <w:rPr>
          <w:rFonts w:asciiTheme="majorHAnsi" w:hAnsiTheme="majorHAnsi"/>
        </w:rPr>
      </w:pPr>
      <w:r w:rsidRPr="0093594B">
        <w:rPr>
          <w:rFonts w:asciiTheme="majorHAnsi" w:hAnsiTheme="majorHAnsi"/>
        </w:rPr>
        <w:lastRenderedPageBreak/>
        <w:t>Lie over an exercise ball</w:t>
      </w:r>
    </w:p>
    <w:p w14:paraId="4E51A392" w14:textId="77777777" w:rsidR="000905CC" w:rsidRPr="0093594B" w:rsidRDefault="000905CC" w:rsidP="000905CC">
      <w:pPr>
        <w:pStyle w:val="BodyText2"/>
        <w:rPr>
          <w:rFonts w:asciiTheme="majorHAnsi" w:hAnsiTheme="majorHAnsi"/>
        </w:rPr>
      </w:pPr>
      <w:r w:rsidRPr="0093594B">
        <w:rPr>
          <w:rFonts w:asciiTheme="majorHAnsi" w:hAnsiTheme="majorHAnsi"/>
        </w:rPr>
        <w:t>In the early stages an excellent option is to provide exercise balls where a student sits upon the ball then lowers the upper body backwards placing hands upon the floor. This is great to provide the experience of this backbend whilst providing support and lengthening for the spine.</w:t>
      </w:r>
    </w:p>
    <w:p w14:paraId="2CFCEB96" w14:textId="77777777" w:rsidR="000905CC" w:rsidRPr="0093594B" w:rsidRDefault="000905CC" w:rsidP="000905CC">
      <w:pPr>
        <w:pStyle w:val="BodyText2"/>
        <w:rPr>
          <w:rFonts w:asciiTheme="majorHAnsi" w:hAnsiTheme="majorHAnsi"/>
        </w:rPr>
      </w:pPr>
    </w:p>
    <w:p w14:paraId="7DE6A145" w14:textId="77777777" w:rsidR="000905CC" w:rsidRPr="0093594B" w:rsidRDefault="000905CC" w:rsidP="000905CC">
      <w:pPr>
        <w:pStyle w:val="BodyText2"/>
        <w:rPr>
          <w:rFonts w:asciiTheme="majorHAnsi" w:hAnsiTheme="majorHAnsi"/>
          <w:b/>
          <w:i/>
        </w:rPr>
      </w:pPr>
      <w:r w:rsidRPr="0093594B">
        <w:rPr>
          <w:rFonts w:asciiTheme="majorHAnsi" w:hAnsiTheme="majorHAnsi"/>
          <w:b/>
          <w:i/>
        </w:rPr>
        <w:t>Place a belt around the upper arms</w:t>
      </w:r>
    </w:p>
    <w:p w14:paraId="13C5D4B9" w14:textId="77777777" w:rsidR="000905CC" w:rsidRPr="0093594B" w:rsidRDefault="000905CC" w:rsidP="000905CC">
      <w:pPr>
        <w:pStyle w:val="BodyText2"/>
        <w:rPr>
          <w:rFonts w:asciiTheme="majorHAnsi" w:hAnsiTheme="majorHAnsi"/>
        </w:rPr>
      </w:pPr>
      <w:r w:rsidRPr="0093594B">
        <w:rPr>
          <w:rFonts w:asciiTheme="majorHAnsi" w:hAnsiTheme="majorHAnsi"/>
        </w:rPr>
        <w:t>Where a student is ready to lift into the raise wheel pose a belt can initially keep the arms at shoulder width. Although students should not rely upon this in the longer term it can be used in the mid term as students become stronger.</w:t>
      </w:r>
    </w:p>
    <w:p w14:paraId="277E6C0A" w14:textId="77777777" w:rsidR="000905CC" w:rsidRPr="0093594B" w:rsidRDefault="000905CC" w:rsidP="000905CC">
      <w:pPr>
        <w:rPr>
          <w:rFonts w:asciiTheme="majorHAnsi" w:hAnsiTheme="majorHAnsi"/>
          <w:sz w:val="22"/>
        </w:rPr>
      </w:pPr>
    </w:p>
    <w:p w14:paraId="38038344" w14:textId="77777777" w:rsidR="000905CC" w:rsidRPr="0093594B" w:rsidRDefault="000905CC" w:rsidP="000905CC">
      <w:pPr>
        <w:pStyle w:val="Heading6"/>
        <w:rPr>
          <w:rFonts w:asciiTheme="majorHAnsi" w:hAnsiTheme="majorHAnsi"/>
        </w:rPr>
      </w:pPr>
      <w:r w:rsidRPr="0093594B">
        <w:rPr>
          <w:rFonts w:asciiTheme="majorHAnsi" w:hAnsiTheme="majorHAnsi"/>
          <w:lang w:val="en-US"/>
        </w:rPr>
        <w:drawing>
          <wp:anchor distT="0" distB="0" distL="114300" distR="114300" simplePos="0" relativeHeight="251666432" behindDoc="0" locked="0" layoutInCell="1" allowOverlap="1" wp14:anchorId="604ACB93" wp14:editId="629B3184">
            <wp:simplePos x="0" y="0"/>
            <wp:positionH relativeFrom="column">
              <wp:posOffset>4343400</wp:posOffset>
            </wp:positionH>
            <wp:positionV relativeFrom="paragraph">
              <wp:posOffset>123190</wp:posOffset>
            </wp:positionV>
            <wp:extent cx="1346200" cy="899795"/>
            <wp:effectExtent l="0" t="0" r="0" b="0"/>
            <wp:wrapTight wrapText="bothSides">
              <wp:wrapPolygon edited="0">
                <wp:start x="0" y="0"/>
                <wp:lineTo x="0" y="20731"/>
                <wp:lineTo x="21192" y="20731"/>
                <wp:lineTo x="21192" y="0"/>
                <wp:lineTo x="0" y="0"/>
              </wp:wrapPolygon>
            </wp:wrapTight>
            <wp:docPr id="9" name="Picture 9" descr=":::attachments_16_01_2010 Folder:wheel hel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ttachments_16_01_2010 Folder:wheel held.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4620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94B">
        <w:rPr>
          <w:rFonts w:asciiTheme="majorHAnsi" w:hAnsiTheme="majorHAnsi"/>
        </w:rPr>
        <w:t>Students to hold teachers ankles</w:t>
      </w:r>
    </w:p>
    <w:p w14:paraId="79CF940D" w14:textId="77777777" w:rsidR="000905CC" w:rsidRPr="0093594B" w:rsidRDefault="000905CC" w:rsidP="000905CC">
      <w:pPr>
        <w:pStyle w:val="BodyText2"/>
        <w:rPr>
          <w:rFonts w:asciiTheme="majorHAnsi" w:hAnsiTheme="majorHAnsi"/>
        </w:rPr>
      </w:pPr>
      <w:r w:rsidRPr="0093594B">
        <w:rPr>
          <w:rFonts w:asciiTheme="majorHAnsi" w:hAnsiTheme="majorHAnsi"/>
        </w:rPr>
        <w:t>If students hold the teachers ankles it is possible to lift into chakrasana from there and the teacher can hold a belt around the upper back area gently helping to lift the hips. This variation can be used when a student is at the stage of beginning to lift into the raised position. If two people are available that person can stand in front of the feet and place a belt around the buttock region.</w:t>
      </w:r>
    </w:p>
    <w:p w14:paraId="2B6FBA73" w14:textId="77777777" w:rsidR="000905CC" w:rsidRPr="0093594B" w:rsidRDefault="000905CC" w:rsidP="000905CC">
      <w:pPr>
        <w:pStyle w:val="BodyText2"/>
        <w:rPr>
          <w:rFonts w:asciiTheme="majorHAnsi" w:hAnsiTheme="majorHAnsi"/>
          <w:b/>
          <w:i/>
        </w:rPr>
      </w:pPr>
    </w:p>
    <w:p w14:paraId="78508DD7" w14:textId="77777777" w:rsidR="000905CC" w:rsidRPr="0093594B" w:rsidRDefault="000905CC" w:rsidP="000905CC">
      <w:pPr>
        <w:pStyle w:val="BodyText2"/>
        <w:rPr>
          <w:rFonts w:asciiTheme="majorHAnsi" w:hAnsiTheme="majorHAnsi"/>
          <w:b/>
          <w:i/>
        </w:rPr>
      </w:pPr>
      <w:r w:rsidRPr="0093594B">
        <w:rPr>
          <w:rFonts w:asciiTheme="majorHAnsi" w:hAnsiTheme="majorHAnsi"/>
          <w:b/>
          <w:i/>
        </w:rPr>
        <w:t>Hands placed against two blocks positioned against a wall</w:t>
      </w:r>
    </w:p>
    <w:p w14:paraId="455E568F" w14:textId="77777777" w:rsidR="000905CC" w:rsidRPr="0093594B" w:rsidRDefault="000905CC" w:rsidP="000905CC">
      <w:pPr>
        <w:pStyle w:val="BodyText2"/>
        <w:rPr>
          <w:rFonts w:asciiTheme="majorHAnsi" w:hAnsiTheme="majorHAnsi"/>
        </w:rPr>
      </w:pPr>
      <w:r w:rsidRPr="0093594B">
        <w:rPr>
          <w:rFonts w:asciiTheme="majorHAnsi" w:hAnsiTheme="majorHAnsi"/>
        </w:rPr>
        <w:t>If we place two blocks upon their sides against the wall it is possible to place the hands upon the flat face of the block. This modification reduces the depth of the backbend and also the angle of the wrists.</w:t>
      </w:r>
    </w:p>
    <w:p w14:paraId="4F2B83B1" w14:textId="77777777" w:rsidR="000905CC" w:rsidRPr="0093594B" w:rsidRDefault="000905CC" w:rsidP="000905CC">
      <w:pPr>
        <w:rPr>
          <w:rFonts w:asciiTheme="majorHAnsi" w:hAnsiTheme="majorHAnsi"/>
          <w:sz w:val="22"/>
        </w:rPr>
      </w:pPr>
    </w:p>
    <w:p w14:paraId="5367EBAD" w14:textId="77777777" w:rsidR="000905CC" w:rsidRPr="0093594B" w:rsidRDefault="000905CC" w:rsidP="000905CC">
      <w:pPr>
        <w:pStyle w:val="Heading4"/>
        <w:rPr>
          <w:rFonts w:asciiTheme="majorHAnsi" w:hAnsiTheme="majorHAnsi"/>
        </w:rPr>
      </w:pPr>
      <w:r w:rsidRPr="0093594B">
        <w:rPr>
          <w:rFonts w:asciiTheme="majorHAnsi" w:hAnsiTheme="majorHAnsi"/>
        </w:rPr>
        <w:t>Developments &amp; Variations</w:t>
      </w:r>
    </w:p>
    <w:p w14:paraId="54C92589" w14:textId="77777777" w:rsidR="000905CC" w:rsidRPr="0093594B" w:rsidRDefault="000905CC" w:rsidP="000905CC">
      <w:pPr>
        <w:pStyle w:val="Heading6"/>
        <w:rPr>
          <w:rFonts w:asciiTheme="majorHAnsi" w:hAnsiTheme="majorHAnsi"/>
        </w:rPr>
      </w:pPr>
      <w:r w:rsidRPr="0093594B">
        <w:rPr>
          <w:rFonts w:asciiTheme="majorHAnsi" w:hAnsiTheme="majorHAnsi"/>
        </w:rPr>
        <w:t>One leg lift</w:t>
      </w:r>
    </w:p>
    <w:p w14:paraId="43B1E2DE" w14:textId="77777777" w:rsidR="000905CC" w:rsidRPr="0093594B" w:rsidRDefault="000905CC" w:rsidP="000905CC">
      <w:pPr>
        <w:pStyle w:val="BodyText2"/>
        <w:rPr>
          <w:rFonts w:asciiTheme="majorHAnsi" w:hAnsiTheme="majorHAnsi"/>
        </w:rPr>
      </w:pPr>
      <w:r w:rsidRPr="0093594B">
        <w:rPr>
          <w:rFonts w:asciiTheme="majorHAnsi" w:hAnsiTheme="majorHAnsi"/>
        </w:rPr>
        <w:t>From the main pose it is possible to place the weight into one foot and lift the other leg vertically, toes pointing to the ceiling.</w:t>
      </w:r>
    </w:p>
    <w:p w14:paraId="1A594048" w14:textId="77777777" w:rsidR="000905CC" w:rsidRPr="0093594B" w:rsidRDefault="000905CC" w:rsidP="000905CC">
      <w:pPr>
        <w:pStyle w:val="BodyText2"/>
        <w:rPr>
          <w:rFonts w:asciiTheme="majorHAnsi" w:hAnsiTheme="majorHAnsi"/>
        </w:rPr>
      </w:pPr>
    </w:p>
    <w:p w14:paraId="6D03D7A1" w14:textId="77777777" w:rsidR="000905CC" w:rsidRPr="0093594B" w:rsidRDefault="000905CC" w:rsidP="000905CC">
      <w:pPr>
        <w:pStyle w:val="BodyText2"/>
        <w:rPr>
          <w:rFonts w:asciiTheme="majorHAnsi" w:hAnsiTheme="majorHAnsi"/>
          <w:b/>
          <w:i/>
        </w:rPr>
      </w:pPr>
      <w:r w:rsidRPr="0093594B">
        <w:rPr>
          <w:rFonts w:asciiTheme="majorHAnsi" w:hAnsiTheme="majorHAnsi"/>
          <w:b/>
          <w:i/>
        </w:rPr>
        <w:t>Enter the pose from a standing position</w:t>
      </w:r>
    </w:p>
    <w:p w14:paraId="477434A6" w14:textId="77777777" w:rsidR="000905CC" w:rsidRPr="0093594B" w:rsidRDefault="000905CC" w:rsidP="000905CC">
      <w:pPr>
        <w:pStyle w:val="BodyText2"/>
        <w:rPr>
          <w:rFonts w:asciiTheme="majorHAnsi" w:hAnsiTheme="majorHAnsi"/>
        </w:rPr>
      </w:pPr>
      <w:r w:rsidRPr="0093594B">
        <w:rPr>
          <w:rFonts w:asciiTheme="majorHAnsi" w:hAnsiTheme="majorHAnsi"/>
        </w:rPr>
        <w:t>This development requires great abdominal strength and control.</w:t>
      </w:r>
    </w:p>
    <w:p w14:paraId="50149334" w14:textId="77777777" w:rsidR="000905CC" w:rsidRPr="0093594B" w:rsidRDefault="000905CC" w:rsidP="000905CC">
      <w:pPr>
        <w:rPr>
          <w:rFonts w:asciiTheme="majorHAnsi" w:hAnsiTheme="majorHAnsi"/>
          <w:sz w:val="22"/>
        </w:rPr>
      </w:pPr>
    </w:p>
    <w:p w14:paraId="406015FF" w14:textId="77777777" w:rsidR="000905CC" w:rsidRPr="0093594B" w:rsidRDefault="000905CC" w:rsidP="000905CC">
      <w:pPr>
        <w:pStyle w:val="Header"/>
        <w:tabs>
          <w:tab w:val="clear" w:pos="4320"/>
          <w:tab w:val="clear" w:pos="8640"/>
        </w:tabs>
        <w:rPr>
          <w:rFonts w:asciiTheme="majorHAnsi" w:hAnsiTheme="majorHAnsi"/>
          <w:b/>
          <w:sz w:val="22"/>
        </w:rPr>
      </w:pPr>
      <w:r w:rsidRPr="0093594B">
        <w:rPr>
          <w:rFonts w:asciiTheme="majorHAnsi" w:hAnsiTheme="majorHAnsi"/>
          <w:b/>
          <w:sz w:val="22"/>
        </w:rPr>
        <w:t>Adjustments</w:t>
      </w:r>
    </w:p>
    <w:p w14:paraId="4138A4E3" w14:textId="5D53C382" w:rsidR="00113E5C" w:rsidRDefault="000905CC" w:rsidP="000905CC">
      <w:pPr>
        <w:rPr>
          <w:rFonts w:asciiTheme="majorHAnsi" w:hAnsiTheme="majorHAnsi"/>
          <w:sz w:val="22"/>
        </w:rPr>
      </w:pPr>
      <w:r w:rsidRPr="0093594B">
        <w:rPr>
          <w:rFonts w:asciiTheme="majorHAnsi" w:hAnsiTheme="majorHAnsi"/>
          <w:sz w:val="22"/>
        </w:rPr>
        <w:t>We need to take great care when adjusting for this pose so verbal instruction and perhaps using a student to demonstrate the teaching points is best. However if we notice the feet are not hip width apart we can tap them until they are and if feet are not being made active again we can hold the feet lightly as we instruct students to open the feet and press downwards. We can also check the alignment of the knees and if they are turned inwardly then we can carefully realign them with our hands. Finally if the chest has sunk beneath the shoulders then we can very gently place a hand at the upper back and ask the student to move away from it. It is best not to interfere physically with either the shoulders or the neck since we can inadvertently cause injury</w:t>
      </w:r>
      <w:r w:rsidR="00085A6D">
        <w:rPr>
          <w:rFonts w:asciiTheme="majorHAnsi" w:hAnsiTheme="majorHAnsi"/>
          <w:sz w:val="22"/>
        </w:rPr>
        <w:t>.</w:t>
      </w:r>
    </w:p>
    <w:p w14:paraId="76C77801" w14:textId="77777777" w:rsidR="00085A6D" w:rsidRDefault="00085A6D" w:rsidP="000905CC">
      <w:pPr>
        <w:rPr>
          <w:rFonts w:asciiTheme="majorHAnsi" w:hAnsiTheme="majorHAnsi"/>
          <w:sz w:val="22"/>
        </w:rPr>
      </w:pPr>
    </w:p>
    <w:p w14:paraId="718049E2" w14:textId="77777777" w:rsidR="00085A6D" w:rsidRDefault="00085A6D" w:rsidP="000905CC">
      <w:pPr>
        <w:rPr>
          <w:rFonts w:asciiTheme="majorHAnsi" w:hAnsiTheme="majorHAnsi"/>
          <w:sz w:val="22"/>
        </w:rPr>
      </w:pPr>
    </w:p>
    <w:p w14:paraId="619F6660" w14:textId="77777777" w:rsidR="00085A6D" w:rsidRDefault="00085A6D" w:rsidP="000905CC">
      <w:pPr>
        <w:rPr>
          <w:rFonts w:asciiTheme="majorHAnsi" w:hAnsiTheme="majorHAnsi"/>
          <w:sz w:val="22"/>
        </w:rPr>
      </w:pPr>
    </w:p>
    <w:p w14:paraId="3B2753B5" w14:textId="77777777" w:rsidR="00085A6D" w:rsidRDefault="00085A6D" w:rsidP="000905CC">
      <w:pPr>
        <w:rPr>
          <w:rFonts w:asciiTheme="majorHAnsi" w:hAnsiTheme="majorHAnsi"/>
          <w:sz w:val="22"/>
        </w:rPr>
      </w:pPr>
    </w:p>
    <w:p w14:paraId="6EC310A1" w14:textId="77777777" w:rsidR="00085A6D" w:rsidRDefault="00085A6D" w:rsidP="000905CC">
      <w:pPr>
        <w:rPr>
          <w:rFonts w:asciiTheme="majorHAnsi" w:hAnsiTheme="majorHAnsi"/>
          <w:sz w:val="22"/>
        </w:rPr>
      </w:pPr>
    </w:p>
    <w:p w14:paraId="4C61F470" w14:textId="77777777" w:rsidR="00085A6D" w:rsidRDefault="00085A6D" w:rsidP="000905CC">
      <w:pPr>
        <w:rPr>
          <w:rFonts w:asciiTheme="majorHAnsi" w:hAnsiTheme="majorHAnsi"/>
          <w:sz w:val="22"/>
        </w:rPr>
      </w:pPr>
    </w:p>
    <w:p w14:paraId="64EB4194" w14:textId="77777777" w:rsidR="00085A6D" w:rsidRDefault="00085A6D" w:rsidP="000905CC">
      <w:pPr>
        <w:rPr>
          <w:rFonts w:asciiTheme="majorHAnsi" w:hAnsiTheme="majorHAnsi"/>
          <w:sz w:val="22"/>
        </w:rPr>
      </w:pPr>
    </w:p>
    <w:p w14:paraId="303FC340" w14:textId="77777777" w:rsidR="00085A6D" w:rsidRDefault="00085A6D" w:rsidP="000905CC">
      <w:pPr>
        <w:rPr>
          <w:rFonts w:asciiTheme="majorHAnsi" w:hAnsiTheme="majorHAnsi"/>
          <w:sz w:val="22"/>
        </w:rPr>
      </w:pPr>
    </w:p>
    <w:p w14:paraId="19324B17" w14:textId="77777777" w:rsidR="00085A6D" w:rsidRDefault="00085A6D" w:rsidP="000905CC">
      <w:pPr>
        <w:rPr>
          <w:rFonts w:asciiTheme="majorHAnsi" w:hAnsiTheme="majorHAnsi"/>
          <w:sz w:val="22"/>
        </w:rPr>
      </w:pPr>
    </w:p>
    <w:p w14:paraId="397766DB" w14:textId="77777777" w:rsidR="00085A6D" w:rsidRDefault="00085A6D" w:rsidP="000905CC">
      <w:pPr>
        <w:rPr>
          <w:rFonts w:asciiTheme="majorHAnsi" w:hAnsiTheme="majorHAnsi"/>
          <w:sz w:val="22"/>
        </w:rPr>
      </w:pPr>
    </w:p>
    <w:p w14:paraId="34B1AD8F" w14:textId="44760A8E" w:rsidR="00085A6D" w:rsidRPr="00085A6D" w:rsidRDefault="00085A6D" w:rsidP="000905CC">
      <w:pPr>
        <w:rPr>
          <w:rFonts w:asciiTheme="majorHAnsi" w:hAnsiTheme="majorHAnsi"/>
          <w:sz w:val="20"/>
        </w:rPr>
      </w:pPr>
      <w:r w:rsidRPr="00085A6D">
        <w:rPr>
          <w:rFonts w:asciiTheme="majorHAnsi" w:hAnsiTheme="majorHAnsi"/>
          <w:sz w:val="20"/>
        </w:rPr>
        <w:t>© S.Beck December 2014</w:t>
      </w:r>
    </w:p>
    <w:p w14:paraId="1F5C242A" w14:textId="77777777" w:rsidR="00085A6D" w:rsidRPr="0093594B" w:rsidRDefault="00085A6D" w:rsidP="000905CC">
      <w:pPr>
        <w:rPr>
          <w:rFonts w:asciiTheme="majorHAnsi" w:hAnsiTheme="majorHAnsi"/>
        </w:rPr>
      </w:pPr>
    </w:p>
    <w:sectPr w:rsidR="00085A6D" w:rsidRPr="0093594B" w:rsidSect="00085A6D">
      <w:type w:val="continuous"/>
      <w:pgSz w:w="11900" w:h="16840"/>
      <w:pgMar w:top="1440" w:right="1418" w:bottom="144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Shaker 2 Light">
    <w:panose1 w:val="02000506050000020003"/>
    <w:charset w:val="00"/>
    <w:family w:val="auto"/>
    <w:pitch w:val="variable"/>
    <w:sig w:usb0="A00000AF" w:usb1="5000204B" w:usb2="00000000" w:usb3="00000000" w:csb0="0000009B"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377"/>
    <w:multiLevelType w:val="hybridMultilevel"/>
    <w:tmpl w:val="D7A8C62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A200094"/>
    <w:multiLevelType w:val="hybridMultilevel"/>
    <w:tmpl w:val="B7F6E19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1475C6E"/>
    <w:multiLevelType w:val="hybridMultilevel"/>
    <w:tmpl w:val="6B88DC4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1F95BE1"/>
    <w:multiLevelType w:val="multilevel"/>
    <w:tmpl w:val="5A248B7C"/>
    <w:lvl w:ilvl="0">
      <w:start w:val="18"/>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4A5C6E4C"/>
    <w:multiLevelType w:val="hybridMultilevel"/>
    <w:tmpl w:val="42787EF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D0877BC"/>
    <w:multiLevelType w:val="multilevel"/>
    <w:tmpl w:val="07407182"/>
    <w:lvl w:ilvl="0">
      <w:start w:val="18"/>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53FE0308"/>
    <w:multiLevelType w:val="hybridMultilevel"/>
    <w:tmpl w:val="DA241EA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AA5786"/>
    <w:multiLevelType w:val="hybridMultilevel"/>
    <w:tmpl w:val="155EF96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82D5190"/>
    <w:multiLevelType w:val="hybridMultilevel"/>
    <w:tmpl w:val="9266D1E8"/>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7"/>
  </w:num>
  <w:num w:numId="4">
    <w:abstractNumId w:val="6"/>
  </w:num>
  <w:num w:numId="5">
    <w:abstractNumId w:val="8"/>
  </w:num>
  <w:num w:numId="6">
    <w:abstractNumId w:val="1"/>
  </w:num>
  <w:num w:numId="7">
    <w:abstractNumId w:val="4"/>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5CC"/>
    <w:rsid w:val="00085A6D"/>
    <w:rsid w:val="000905CC"/>
    <w:rsid w:val="000D4B5E"/>
    <w:rsid w:val="00113E5C"/>
    <w:rsid w:val="0093594B"/>
    <w:rsid w:val="00A66D02"/>
    <w:rsid w:val="00BD50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2632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5CC"/>
    <w:rPr>
      <w:rFonts w:ascii="Times" w:eastAsia="Times" w:hAnsi="Times" w:cs="Times New Roman"/>
      <w:noProof/>
      <w:szCs w:val="20"/>
      <w:lang w:val="en-GB"/>
    </w:rPr>
  </w:style>
  <w:style w:type="paragraph" w:styleId="Heading1">
    <w:name w:val="heading 1"/>
    <w:basedOn w:val="Normal"/>
    <w:next w:val="Normal"/>
    <w:link w:val="Heading1Char"/>
    <w:qFormat/>
    <w:rsid w:val="000905CC"/>
    <w:pPr>
      <w:keepNext/>
      <w:outlineLvl w:val="0"/>
    </w:pPr>
    <w:rPr>
      <w:rFonts w:ascii="Optima" w:hAnsi="Optima"/>
      <w:b/>
      <w:sz w:val="48"/>
    </w:rPr>
  </w:style>
  <w:style w:type="paragraph" w:styleId="Heading4">
    <w:name w:val="heading 4"/>
    <w:basedOn w:val="Normal"/>
    <w:next w:val="Normal"/>
    <w:link w:val="Heading4Char"/>
    <w:qFormat/>
    <w:rsid w:val="000905CC"/>
    <w:pPr>
      <w:keepNext/>
      <w:outlineLvl w:val="3"/>
    </w:pPr>
    <w:rPr>
      <w:rFonts w:ascii="Shaker 2 Light" w:hAnsi="Shaker 2 Light"/>
      <w:b/>
      <w:sz w:val="22"/>
    </w:rPr>
  </w:style>
  <w:style w:type="paragraph" w:styleId="Heading6">
    <w:name w:val="heading 6"/>
    <w:basedOn w:val="Normal"/>
    <w:next w:val="Normal"/>
    <w:link w:val="Heading6Char"/>
    <w:qFormat/>
    <w:rsid w:val="000905CC"/>
    <w:pPr>
      <w:keepNext/>
      <w:outlineLvl w:val="5"/>
    </w:pPr>
    <w:rPr>
      <w:rFonts w:ascii="Shaker 2 Light" w:hAnsi="Shaker 2 Light"/>
      <w:b/>
      <w:i/>
      <w:sz w:val="22"/>
    </w:rPr>
  </w:style>
  <w:style w:type="paragraph" w:styleId="Heading7">
    <w:name w:val="heading 7"/>
    <w:basedOn w:val="Normal"/>
    <w:next w:val="Normal"/>
    <w:link w:val="Heading7Char"/>
    <w:qFormat/>
    <w:rsid w:val="000905CC"/>
    <w:pPr>
      <w:keepNext/>
      <w:outlineLvl w:val="6"/>
    </w:pPr>
    <w:rPr>
      <w:rFonts w:ascii="Shaker 2 Light" w:hAnsi="Shaker 2 Light"/>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05CC"/>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0905CC"/>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0905CC"/>
    <w:rPr>
      <w:rFonts w:ascii="Shaker 2 Light" w:eastAsia="Times" w:hAnsi="Shaker 2 Light" w:cs="Times New Roman"/>
      <w:b/>
      <w:i/>
      <w:noProof/>
      <w:sz w:val="22"/>
      <w:szCs w:val="20"/>
      <w:lang w:val="en-GB"/>
    </w:rPr>
  </w:style>
  <w:style w:type="character" w:customStyle="1" w:styleId="Heading7Char">
    <w:name w:val="Heading 7 Char"/>
    <w:basedOn w:val="DefaultParagraphFont"/>
    <w:link w:val="Heading7"/>
    <w:rsid w:val="000905CC"/>
    <w:rPr>
      <w:rFonts w:ascii="Shaker 2 Light" w:eastAsia="Times" w:hAnsi="Shaker 2 Light" w:cs="Times New Roman"/>
      <w:i/>
      <w:noProof/>
      <w:sz w:val="22"/>
      <w:szCs w:val="20"/>
      <w:lang w:val="en-GB"/>
    </w:rPr>
  </w:style>
  <w:style w:type="paragraph" w:styleId="Header">
    <w:name w:val="header"/>
    <w:basedOn w:val="Normal"/>
    <w:link w:val="HeaderChar"/>
    <w:rsid w:val="000905CC"/>
    <w:pPr>
      <w:tabs>
        <w:tab w:val="center" w:pos="4320"/>
        <w:tab w:val="right" w:pos="8640"/>
      </w:tabs>
    </w:pPr>
  </w:style>
  <w:style w:type="character" w:customStyle="1" w:styleId="HeaderChar">
    <w:name w:val="Header Char"/>
    <w:basedOn w:val="DefaultParagraphFont"/>
    <w:link w:val="Header"/>
    <w:rsid w:val="000905CC"/>
    <w:rPr>
      <w:rFonts w:ascii="Times" w:eastAsia="Times" w:hAnsi="Times" w:cs="Times New Roman"/>
      <w:noProof/>
      <w:szCs w:val="20"/>
      <w:lang w:val="en-GB"/>
    </w:rPr>
  </w:style>
  <w:style w:type="paragraph" w:styleId="BodyText2">
    <w:name w:val="Body Text 2"/>
    <w:basedOn w:val="Normal"/>
    <w:link w:val="BodyText2Char"/>
    <w:rsid w:val="000905CC"/>
    <w:rPr>
      <w:rFonts w:ascii="Shaker 2 Light" w:hAnsi="Shaker 2 Light"/>
      <w:sz w:val="22"/>
    </w:rPr>
  </w:style>
  <w:style w:type="character" w:customStyle="1" w:styleId="BodyText2Char">
    <w:name w:val="Body Text 2 Char"/>
    <w:basedOn w:val="DefaultParagraphFont"/>
    <w:link w:val="BodyText2"/>
    <w:rsid w:val="000905CC"/>
    <w:rPr>
      <w:rFonts w:ascii="Shaker 2 Light" w:eastAsia="Times" w:hAnsi="Shaker 2 Light" w:cs="Times New Roman"/>
      <w:noProof/>
      <w:sz w:val="22"/>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5CC"/>
    <w:rPr>
      <w:rFonts w:ascii="Times" w:eastAsia="Times" w:hAnsi="Times" w:cs="Times New Roman"/>
      <w:noProof/>
      <w:szCs w:val="20"/>
      <w:lang w:val="en-GB"/>
    </w:rPr>
  </w:style>
  <w:style w:type="paragraph" w:styleId="Heading1">
    <w:name w:val="heading 1"/>
    <w:basedOn w:val="Normal"/>
    <w:next w:val="Normal"/>
    <w:link w:val="Heading1Char"/>
    <w:qFormat/>
    <w:rsid w:val="000905CC"/>
    <w:pPr>
      <w:keepNext/>
      <w:outlineLvl w:val="0"/>
    </w:pPr>
    <w:rPr>
      <w:rFonts w:ascii="Optima" w:hAnsi="Optima"/>
      <w:b/>
      <w:sz w:val="48"/>
    </w:rPr>
  </w:style>
  <w:style w:type="paragraph" w:styleId="Heading4">
    <w:name w:val="heading 4"/>
    <w:basedOn w:val="Normal"/>
    <w:next w:val="Normal"/>
    <w:link w:val="Heading4Char"/>
    <w:qFormat/>
    <w:rsid w:val="000905CC"/>
    <w:pPr>
      <w:keepNext/>
      <w:outlineLvl w:val="3"/>
    </w:pPr>
    <w:rPr>
      <w:rFonts w:ascii="Shaker 2 Light" w:hAnsi="Shaker 2 Light"/>
      <w:b/>
      <w:sz w:val="22"/>
    </w:rPr>
  </w:style>
  <w:style w:type="paragraph" w:styleId="Heading6">
    <w:name w:val="heading 6"/>
    <w:basedOn w:val="Normal"/>
    <w:next w:val="Normal"/>
    <w:link w:val="Heading6Char"/>
    <w:qFormat/>
    <w:rsid w:val="000905CC"/>
    <w:pPr>
      <w:keepNext/>
      <w:outlineLvl w:val="5"/>
    </w:pPr>
    <w:rPr>
      <w:rFonts w:ascii="Shaker 2 Light" w:hAnsi="Shaker 2 Light"/>
      <w:b/>
      <w:i/>
      <w:sz w:val="22"/>
    </w:rPr>
  </w:style>
  <w:style w:type="paragraph" w:styleId="Heading7">
    <w:name w:val="heading 7"/>
    <w:basedOn w:val="Normal"/>
    <w:next w:val="Normal"/>
    <w:link w:val="Heading7Char"/>
    <w:qFormat/>
    <w:rsid w:val="000905CC"/>
    <w:pPr>
      <w:keepNext/>
      <w:outlineLvl w:val="6"/>
    </w:pPr>
    <w:rPr>
      <w:rFonts w:ascii="Shaker 2 Light" w:hAnsi="Shaker 2 Light"/>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905CC"/>
    <w:rPr>
      <w:rFonts w:ascii="Optima" w:eastAsia="Times" w:hAnsi="Optima" w:cs="Times New Roman"/>
      <w:b/>
      <w:noProof/>
      <w:sz w:val="48"/>
      <w:szCs w:val="20"/>
      <w:lang w:val="en-GB"/>
    </w:rPr>
  </w:style>
  <w:style w:type="character" w:customStyle="1" w:styleId="Heading4Char">
    <w:name w:val="Heading 4 Char"/>
    <w:basedOn w:val="DefaultParagraphFont"/>
    <w:link w:val="Heading4"/>
    <w:rsid w:val="000905CC"/>
    <w:rPr>
      <w:rFonts w:ascii="Shaker 2 Light" w:eastAsia="Times" w:hAnsi="Shaker 2 Light" w:cs="Times New Roman"/>
      <w:b/>
      <w:noProof/>
      <w:sz w:val="22"/>
      <w:szCs w:val="20"/>
      <w:lang w:val="en-GB"/>
    </w:rPr>
  </w:style>
  <w:style w:type="character" w:customStyle="1" w:styleId="Heading6Char">
    <w:name w:val="Heading 6 Char"/>
    <w:basedOn w:val="DefaultParagraphFont"/>
    <w:link w:val="Heading6"/>
    <w:rsid w:val="000905CC"/>
    <w:rPr>
      <w:rFonts w:ascii="Shaker 2 Light" w:eastAsia="Times" w:hAnsi="Shaker 2 Light" w:cs="Times New Roman"/>
      <w:b/>
      <w:i/>
      <w:noProof/>
      <w:sz w:val="22"/>
      <w:szCs w:val="20"/>
      <w:lang w:val="en-GB"/>
    </w:rPr>
  </w:style>
  <w:style w:type="character" w:customStyle="1" w:styleId="Heading7Char">
    <w:name w:val="Heading 7 Char"/>
    <w:basedOn w:val="DefaultParagraphFont"/>
    <w:link w:val="Heading7"/>
    <w:rsid w:val="000905CC"/>
    <w:rPr>
      <w:rFonts w:ascii="Shaker 2 Light" w:eastAsia="Times" w:hAnsi="Shaker 2 Light" w:cs="Times New Roman"/>
      <w:i/>
      <w:noProof/>
      <w:sz w:val="22"/>
      <w:szCs w:val="20"/>
      <w:lang w:val="en-GB"/>
    </w:rPr>
  </w:style>
  <w:style w:type="paragraph" w:styleId="Header">
    <w:name w:val="header"/>
    <w:basedOn w:val="Normal"/>
    <w:link w:val="HeaderChar"/>
    <w:rsid w:val="000905CC"/>
    <w:pPr>
      <w:tabs>
        <w:tab w:val="center" w:pos="4320"/>
        <w:tab w:val="right" w:pos="8640"/>
      </w:tabs>
    </w:pPr>
  </w:style>
  <w:style w:type="character" w:customStyle="1" w:styleId="HeaderChar">
    <w:name w:val="Header Char"/>
    <w:basedOn w:val="DefaultParagraphFont"/>
    <w:link w:val="Header"/>
    <w:rsid w:val="000905CC"/>
    <w:rPr>
      <w:rFonts w:ascii="Times" w:eastAsia="Times" w:hAnsi="Times" w:cs="Times New Roman"/>
      <w:noProof/>
      <w:szCs w:val="20"/>
      <w:lang w:val="en-GB"/>
    </w:rPr>
  </w:style>
  <w:style w:type="paragraph" w:styleId="BodyText2">
    <w:name w:val="Body Text 2"/>
    <w:basedOn w:val="Normal"/>
    <w:link w:val="BodyText2Char"/>
    <w:rsid w:val="000905CC"/>
    <w:rPr>
      <w:rFonts w:ascii="Shaker 2 Light" w:hAnsi="Shaker 2 Light"/>
      <w:sz w:val="22"/>
    </w:rPr>
  </w:style>
  <w:style w:type="character" w:customStyle="1" w:styleId="BodyText2Char">
    <w:name w:val="Body Text 2 Char"/>
    <w:basedOn w:val="DefaultParagraphFont"/>
    <w:link w:val="BodyText2"/>
    <w:rsid w:val="000905CC"/>
    <w:rPr>
      <w:rFonts w:ascii="Shaker 2 Light" w:eastAsia="Times" w:hAnsi="Shaker 2 Light" w:cs="Times New Roman"/>
      <w:noProof/>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1002</Words>
  <Characters>5717</Characters>
  <Application>Microsoft Macintosh Word</Application>
  <DocSecurity>0</DocSecurity>
  <Lines>47</Lines>
  <Paragraphs>13</Paragraphs>
  <ScaleCrop>false</ScaleCrop>
  <Company/>
  <LinksUpToDate>false</LinksUpToDate>
  <CharactersWithSpaces>6706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beck</dc:creator>
  <cp:keywords/>
  <dc:description/>
  <cp:lastModifiedBy>sarah beck</cp:lastModifiedBy>
  <cp:revision>4</cp:revision>
  <cp:lastPrinted>2014-12-10T16:55:00Z</cp:lastPrinted>
  <dcterms:created xsi:type="dcterms:W3CDTF">2014-11-19T07:41:00Z</dcterms:created>
  <dcterms:modified xsi:type="dcterms:W3CDTF">2014-12-10T17:00:00Z</dcterms:modified>
</cp:coreProperties>
</file>