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1646366"/>
    <w:p w14:paraId="7B5E2859" w14:textId="77777777" w:rsidR="00993921" w:rsidRPr="00993921" w:rsidRDefault="00993921" w:rsidP="00993921">
      <w:pPr>
        <w:pStyle w:val="Heading2"/>
        <w:rPr>
          <w:rFonts w:asciiTheme="majorHAnsi" w:hAnsiTheme="majorHAnsi" w:cstheme="majorHAnsi"/>
          <w:color w:val="538135" w:themeColor="accent6" w:themeShade="BF"/>
          <w:kern w:val="2"/>
          <w:sz w:val="8"/>
          <w:szCs w:val="8"/>
        </w:rPr>
      </w:pPr>
      <w:r w:rsidRPr="00993921">
        <w:rPr>
          <w:rFonts w:asciiTheme="majorHAnsi" w:hAnsiTheme="majorHAnsi" w:cstheme="majorHAnsi"/>
          <w:noProof/>
          <w:color w:val="538135" w:themeColor="accent6" w:themeShade="BF"/>
          <w:kern w:val="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3AF679" wp14:editId="250E67F6">
                <wp:simplePos x="0" y="0"/>
                <wp:positionH relativeFrom="page">
                  <wp:posOffset>438785</wp:posOffset>
                </wp:positionH>
                <wp:positionV relativeFrom="page">
                  <wp:posOffset>4370070</wp:posOffset>
                </wp:positionV>
                <wp:extent cx="114300" cy="2487930"/>
                <wp:effectExtent l="0" t="0" r="0" b="7620"/>
                <wp:wrapNone/>
                <wp:docPr id="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5DC87" w14:textId="77777777" w:rsidR="00993921" w:rsidRDefault="00993921" w:rsidP="00993921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2016 [British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C46E16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34.55pt;margin-top:344.1pt;width:9pt;height:1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" o:allowincell="f" filled="f" stroked="f">
                <v:textbox style="layout-flow:vertical" inset="0,0,0,0">
                  <w:txbxContent>
                    <w:p w:rsidR="00993921" w:rsidRDefault="00993921" w:rsidP="00993921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Copyright © 2016 [British Wheel of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oga].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3921">
        <w:rPr>
          <w:rFonts w:asciiTheme="majorHAnsi" w:hAnsiTheme="majorHAnsi" w:cstheme="majorHAnsi"/>
          <w:noProof/>
          <w:color w:val="538135" w:themeColor="accent6" w:themeShade="BF"/>
          <w:kern w:val="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B70057" wp14:editId="6B94D761">
                <wp:simplePos x="0" y="0"/>
                <wp:positionH relativeFrom="page">
                  <wp:posOffset>438785</wp:posOffset>
                </wp:positionH>
                <wp:positionV relativeFrom="page">
                  <wp:posOffset>4370070</wp:posOffset>
                </wp:positionV>
                <wp:extent cx="114300" cy="2487930"/>
                <wp:effectExtent l="0" t="0" r="0" b="7620"/>
                <wp:wrapNone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4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42D22" w14:textId="77777777" w:rsidR="00993921" w:rsidRDefault="00993921" w:rsidP="00993921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Copyright © 2017</w:t>
                            </w:r>
                          </w:p>
                          <w:p w14:paraId="2B543324" w14:textId="77777777" w:rsidR="00993921" w:rsidRDefault="00993921" w:rsidP="00993921">
                            <w:pPr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British Wheel 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oga].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>All Rights 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F1F31" id="Text Box 113" o:spid="_x0000_s1027" type="#_x0000_t202" style="position:absolute;left:0;text-align:left;margin-left:34.55pt;margin-top:344.1pt;width:9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" o:allowincell="f" filled="f" stroked="f">
                <v:textbox style="layout-flow:vertical" inset="0,0,0,0">
                  <w:txbxContent>
                    <w:p w:rsidR="00993921" w:rsidRDefault="00993921" w:rsidP="00993921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 xml:space="preserve">Copyright © 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2017</w:t>
                      </w:r>
                    </w:p>
                    <w:p w:rsidR="00993921" w:rsidRDefault="00993921" w:rsidP="00993921">
                      <w:pPr>
                        <w:kinsoku w:val="0"/>
                        <w:overflowPunct w:val="0"/>
                        <w:spacing w:before="2"/>
                        <w:ind w:left="2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British Wheel of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oga].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>All Rights 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3921">
        <w:rPr>
          <w:color w:val="538135" w:themeColor="accent6" w:themeShade="BF"/>
        </w:rPr>
        <w:t>Assignment Task 8.1 a) Progression in Yoga and Refining Te</w:t>
      </w:r>
      <w:r w:rsidRPr="00993921">
        <w:rPr>
          <w:rStyle w:val="Heading2Char"/>
          <w:color w:val="538135" w:themeColor="accent6" w:themeShade="BF"/>
        </w:rPr>
        <w:t>a</w:t>
      </w:r>
      <w:r w:rsidRPr="00993921">
        <w:rPr>
          <w:color w:val="538135" w:themeColor="accent6" w:themeShade="BF"/>
        </w:rPr>
        <w:t>ching (Student Worksheet)</w:t>
      </w:r>
      <w:bookmarkEnd w:id="0"/>
    </w:p>
    <w:p w14:paraId="663EC761" w14:textId="77777777" w:rsidR="00993921" w:rsidRPr="006E665C" w:rsidRDefault="00993921" w:rsidP="00993921">
      <w:pPr>
        <w:rPr>
          <w:rFonts w:asciiTheme="majorHAnsi" w:hAnsiTheme="majorHAnsi" w:cstheme="majorHAnsi"/>
        </w:rPr>
      </w:pPr>
    </w:p>
    <w:p w14:paraId="1173C78E" w14:textId="77777777" w:rsidR="00993921" w:rsidRPr="006E665C" w:rsidRDefault="00993921" w:rsidP="00993921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8"/>
        <w:gridCol w:w="4680"/>
        <w:gridCol w:w="4999"/>
      </w:tblGrid>
      <w:tr w:rsidR="00993921" w:rsidRPr="00477D66" w14:paraId="06B3A9B7" w14:textId="77777777" w:rsidTr="005568E6">
        <w:trPr>
          <w:trHeight w:val="20"/>
        </w:trPr>
        <w:tc>
          <w:tcPr>
            <w:tcW w:w="1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AF8" w14:textId="77777777" w:rsidR="00993921" w:rsidRPr="00477D66" w:rsidRDefault="00993921" w:rsidP="005568E6">
            <w:pPr>
              <w:rPr>
                <w:rFonts w:asciiTheme="majorHAnsi" w:hAnsiTheme="majorHAnsi" w:cstheme="majorHAnsi"/>
                <w:b/>
              </w:rPr>
            </w:pPr>
            <w:r w:rsidRPr="00477D66">
              <w:rPr>
                <w:rFonts w:asciiTheme="majorHAnsi" w:hAnsiTheme="majorHAnsi" w:cstheme="majorHAnsi"/>
                <w:b/>
              </w:rPr>
              <w:t>Part a) Summarise the meaning of progression in yoga.</w:t>
            </w:r>
          </w:p>
          <w:p w14:paraId="2B9DA167" w14:textId="4DCEDD41" w:rsidR="00993921" w:rsidRPr="00477D66" w:rsidRDefault="00993921" w:rsidP="005568E6">
            <w:pPr>
              <w:rPr>
                <w:rFonts w:asciiTheme="majorHAnsi" w:hAnsiTheme="majorHAnsi" w:cstheme="majorHAnsi"/>
                <w:i/>
              </w:rPr>
            </w:pPr>
            <w:r w:rsidRPr="00477D66">
              <w:rPr>
                <w:rFonts w:asciiTheme="majorHAnsi" w:hAnsiTheme="majorHAnsi" w:cstheme="majorHAnsi"/>
                <w:i/>
              </w:rPr>
              <w:t xml:space="preserve">This could be answered in general terms within each domain (in which case delete the hierarchies), or as below, with specific reference </w:t>
            </w:r>
            <w:proofErr w:type="gramStart"/>
            <w:r w:rsidRPr="00477D66">
              <w:rPr>
                <w:rFonts w:asciiTheme="majorHAnsi" w:hAnsiTheme="majorHAnsi" w:cstheme="majorHAnsi"/>
                <w:i/>
              </w:rPr>
              <w:t xml:space="preserve">to </w:t>
            </w:r>
            <w:r w:rsidRPr="00477D66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477D66">
              <w:rPr>
                <w:rFonts w:asciiTheme="majorHAnsi" w:hAnsiTheme="majorHAnsi" w:cstheme="majorHAnsi"/>
                <w:iCs/>
              </w:rPr>
              <w:t>Bloom’s</w:t>
            </w:r>
            <w:proofErr w:type="gramEnd"/>
            <w:r w:rsidRPr="00477D66">
              <w:rPr>
                <w:rFonts w:asciiTheme="majorHAnsi" w:hAnsiTheme="majorHAnsi" w:cstheme="majorHAnsi"/>
                <w:iCs/>
              </w:rPr>
              <w:t xml:space="preserve"> </w:t>
            </w:r>
            <w:r w:rsidRPr="00477D66">
              <w:rPr>
                <w:rFonts w:asciiTheme="majorHAnsi" w:hAnsiTheme="majorHAnsi" w:cstheme="majorHAnsi"/>
                <w:i/>
                <w:iCs/>
              </w:rPr>
              <w:t>Taxonomy of the Cognitive Domain</w:t>
            </w:r>
            <w:r w:rsidRPr="00477D66">
              <w:rPr>
                <w:rFonts w:asciiTheme="majorHAnsi" w:hAnsiTheme="majorHAnsi" w:cstheme="majorHAnsi"/>
                <w:i/>
              </w:rPr>
              <w:t xml:space="preserve">, </w:t>
            </w:r>
            <w:r w:rsidRPr="00477D66">
              <w:rPr>
                <w:rFonts w:asciiTheme="majorHAnsi" w:hAnsiTheme="majorHAnsi" w:cstheme="majorHAnsi"/>
                <w:iCs/>
              </w:rPr>
              <w:t>Dave’s</w:t>
            </w:r>
            <w:r w:rsidRPr="00477D66">
              <w:rPr>
                <w:rFonts w:asciiTheme="majorHAnsi" w:hAnsiTheme="majorHAnsi" w:cstheme="majorHAnsi"/>
                <w:i/>
                <w:iCs/>
              </w:rPr>
              <w:t xml:space="preserve"> Psychomotor Domain Taxonomy and </w:t>
            </w:r>
            <w:proofErr w:type="spellStart"/>
            <w:r w:rsidRPr="00477D66">
              <w:rPr>
                <w:rFonts w:asciiTheme="majorHAnsi" w:hAnsiTheme="majorHAnsi" w:cstheme="majorHAnsi"/>
                <w:iCs/>
              </w:rPr>
              <w:t>Krathwohl</w:t>
            </w:r>
            <w:proofErr w:type="spellEnd"/>
            <w:r w:rsidRPr="00477D66">
              <w:rPr>
                <w:rFonts w:asciiTheme="majorHAnsi" w:hAnsiTheme="majorHAnsi" w:cstheme="majorHAnsi"/>
                <w:iCs/>
              </w:rPr>
              <w:t xml:space="preserve"> et</w:t>
            </w:r>
            <w:r w:rsidR="00F80700">
              <w:rPr>
                <w:rFonts w:asciiTheme="majorHAnsi" w:hAnsiTheme="majorHAnsi" w:cstheme="majorHAnsi"/>
                <w:iCs/>
              </w:rPr>
              <w:t xml:space="preserve"> </w:t>
            </w:r>
            <w:bookmarkStart w:id="1" w:name="_GoBack"/>
            <w:bookmarkEnd w:id="1"/>
            <w:proofErr w:type="spellStart"/>
            <w:r w:rsidRPr="00477D66">
              <w:rPr>
                <w:rFonts w:asciiTheme="majorHAnsi" w:hAnsiTheme="majorHAnsi" w:cstheme="majorHAnsi"/>
                <w:iCs/>
              </w:rPr>
              <w:t>al’s</w:t>
            </w:r>
            <w:proofErr w:type="spellEnd"/>
            <w:r w:rsidRPr="00477D66">
              <w:rPr>
                <w:rFonts w:asciiTheme="majorHAnsi" w:hAnsiTheme="majorHAnsi" w:cstheme="majorHAnsi"/>
                <w:i/>
                <w:iCs/>
              </w:rPr>
              <w:t xml:space="preserve"> Affective Domain Taxonomy</w:t>
            </w:r>
          </w:p>
          <w:p w14:paraId="5945C6EE" w14:textId="77777777" w:rsidR="00993921" w:rsidRPr="00477D66" w:rsidRDefault="00993921" w:rsidP="005568E6">
            <w:pPr>
              <w:rPr>
                <w:rFonts w:asciiTheme="majorHAnsi" w:hAnsiTheme="majorHAnsi" w:cstheme="majorHAnsi"/>
                <w:b/>
              </w:rPr>
            </w:pPr>
          </w:p>
          <w:p w14:paraId="64ED827C" w14:textId="6A44005D" w:rsidR="00993921" w:rsidRPr="00477D66" w:rsidRDefault="00993921" w:rsidP="005568E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93921" w:rsidRPr="006E665C" w14:paraId="5DF78EAE" w14:textId="77777777" w:rsidTr="005568E6">
        <w:trPr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27CB7" w14:textId="77777777" w:rsidR="00993921" w:rsidRPr="006E665C" w:rsidRDefault="00993921" w:rsidP="005568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665C">
              <w:rPr>
                <w:rFonts w:asciiTheme="majorHAnsi" w:hAnsiTheme="majorHAnsi" w:cstheme="majorHAnsi"/>
                <w:b/>
              </w:rPr>
              <w:t xml:space="preserve">Psychomotor Domain </w:t>
            </w:r>
          </w:p>
          <w:p w14:paraId="69F74AE6" w14:textId="77777777" w:rsidR="00993921" w:rsidRPr="006E665C" w:rsidRDefault="00993921" w:rsidP="005568E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015243" w14:textId="77777777" w:rsidR="00993921" w:rsidRPr="006E665C" w:rsidRDefault="00993921" w:rsidP="005568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665C">
              <w:rPr>
                <w:rFonts w:asciiTheme="majorHAnsi" w:hAnsiTheme="majorHAnsi" w:cstheme="majorHAnsi"/>
                <w:b/>
              </w:rPr>
              <w:t>Cognitive Domain</w:t>
            </w:r>
          </w:p>
          <w:p w14:paraId="00BDC616" w14:textId="77777777" w:rsidR="00993921" w:rsidRPr="006E665C" w:rsidRDefault="00993921" w:rsidP="005568E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64E322" w14:textId="77777777" w:rsidR="00993921" w:rsidRPr="006E665C" w:rsidRDefault="00993921" w:rsidP="005568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665C">
              <w:rPr>
                <w:rFonts w:asciiTheme="majorHAnsi" w:hAnsiTheme="majorHAnsi" w:cstheme="majorHAnsi"/>
                <w:b/>
              </w:rPr>
              <w:t>Affective Domain</w:t>
            </w:r>
          </w:p>
          <w:p w14:paraId="386A381D" w14:textId="77777777" w:rsidR="00993921" w:rsidRPr="006E665C" w:rsidRDefault="00993921" w:rsidP="005568E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21614" w:rsidRPr="006E665C" w14:paraId="06110C33" w14:textId="77777777" w:rsidTr="009D4F48">
        <w:trPr>
          <w:trHeight w:val="298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9F25" w14:textId="77777777" w:rsidR="00A21614" w:rsidRPr="006E665C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40CB4AE6" w14:textId="77777777" w:rsidR="00A21614" w:rsidRPr="006E665C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52052827" w14:textId="77777777" w:rsidR="00A21614" w:rsidRPr="006E665C" w:rsidRDefault="00A21614" w:rsidP="00B13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4EC4" w14:textId="77777777" w:rsidR="00A21614" w:rsidRPr="006E665C" w:rsidRDefault="00A21614" w:rsidP="002C5E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46C93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29F62629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6322B5CE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45A5818B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796785F0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138A3D3B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395BA96C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0C7F556D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0BFCEB20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00D4EAC5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033F2744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28D208D0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1CA8DFE1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15A16A6F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6C7CDC2E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0D17CD95" w14:textId="77777777" w:rsidR="00A21614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6536888C" w14:textId="77777777" w:rsidR="00A21614" w:rsidRPr="006E665C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78213E45" w14:textId="77777777" w:rsidR="00A21614" w:rsidRPr="006E665C" w:rsidRDefault="00A21614" w:rsidP="005568E6">
            <w:pPr>
              <w:rPr>
                <w:rFonts w:asciiTheme="majorHAnsi" w:hAnsiTheme="majorHAnsi" w:cstheme="majorHAnsi"/>
              </w:rPr>
            </w:pPr>
          </w:p>
          <w:p w14:paraId="2E5ECDFC" w14:textId="77777777" w:rsidR="00A21614" w:rsidRPr="006E665C" w:rsidRDefault="00A21614" w:rsidP="009D4F48">
            <w:pPr>
              <w:rPr>
                <w:rFonts w:asciiTheme="majorHAnsi" w:hAnsiTheme="majorHAnsi" w:cstheme="majorHAnsi"/>
              </w:rPr>
            </w:pPr>
          </w:p>
        </w:tc>
      </w:tr>
    </w:tbl>
    <w:p w14:paraId="570DB739" w14:textId="77777777" w:rsidR="003B4E64" w:rsidRPr="00993921" w:rsidRDefault="003B4E64">
      <w:pPr>
        <w:rPr>
          <w:rFonts w:asciiTheme="majorHAnsi" w:hAnsiTheme="majorHAnsi" w:cstheme="majorHAnsi"/>
        </w:rPr>
      </w:pPr>
    </w:p>
    <w:sectPr w:rsidR="003B4E64" w:rsidRPr="00993921" w:rsidSect="0099392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79E2" w14:textId="77777777" w:rsidR="00000000" w:rsidRDefault="00164C83">
      <w:r>
        <w:separator/>
      </w:r>
    </w:p>
  </w:endnote>
  <w:endnote w:type="continuationSeparator" w:id="0">
    <w:p w14:paraId="1C2ACFCF" w14:textId="77777777" w:rsidR="00000000" w:rsidRDefault="0016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44F4C" w14:textId="77777777" w:rsidR="003947D6" w:rsidRDefault="00164C83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792E8" w14:textId="77777777" w:rsidR="00000000" w:rsidRDefault="00164C83">
      <w:r>
        <w:separator/>
      </w:r>
    </w:p>
  </w:footnote>
  <w:footnote w:type="continuationSeparator" w:id="0">
    <w:p w14:paraId="7DC12C0C" w14:textId="77777777" w:rsidR="00000000" w:rsidRDefault="0016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21"/>
    <w:rsid w:val="00084AEA"/>
    <w:rsid w:val="00164C83"/>
    <w:rsid w:val="003B4E64"/>
    <w:rsid w:val="00993921"/>
    <w:rsid w:val="00A21614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58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3921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93921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3921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93921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2</cp:revision>
  <dcterms:created xsi:type="dcterms:W3CDTF">2018-05-14T07:52:00Z</dcterms:created>
  <dcterms:modified xsi:type="dcterms:W3CDTF">2018-05-14T07:52:00Z</dcterms:modified>
</cp:coreProperties>
</file>