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B9D4D" w14:textId="20DF2A7B" w:rsidR="00075180" w:rsidRPr="0033505A" w:rsidRDefault="006129D8" w:rsidP="00075180">
      <w:pPr>
        <w:pStyle w:val="BodyText"/>
        <w:kinsoku w:val="0"/>
        <w:overflowPunct w:val="0"/>
        <w:ind w:left="0" w:right="-34"/>
        <w:jc w:val="both"/>
        <w:rPr>
          <w:rFonts w:asciiTheme="majorHAnsi" w:hAnsiTheme="majorHAnsi" w:cstheme="majorHAnsi"/>
          <w:color w:val="231F20"/>
          <w:kern w:val="2"/>
          <w:sz w:val="23"/>
          <w:szCs w:val="23"/>
        </w:rPr>
      </w:pPr>
      <w:r w:rsidRPr="002E19C7">
        <w:rPr>
          <w:rFonts w:asciiTheme="majorHAnsi" w:hAnsiTheme="majorHAnsi"/>
          <w:noProof/>
        </w:rPr>
        <w:drawing>
          <wp:anchor distT="0" distB="0" distL="114300" distR="114300" simplePos="0" relativeHeight="251659264" behindDoc="0" locked="0" layoutInCell="1" allowOverlap="1" wp14:anchorId="4FE5D6AB" wp14:editId="5A2616F1">
            <wp:simplePos x="0" y="0"/>
            <wp:positionH relativeFrom="margin">
              <wp:posOffset>5456555</wp:posOffset>
            </wp:positionH>
            <wp:positionV relativeFrom="margin">
              <wp:posOffset>-793750</wp:posOffset>
            </wp:positionV>
            <wp:extent cx="717550" cy="1062355"/>
            <wp:effectExtent l="0" t="0" r="635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7">
                      <a:extLst>
                        <a:ext uri="{28A0092B-C50C-407E-A947-70E740481C1C}">
                          <a14:useLocalDpi xmlns:a14="http://schemas.microsoft.com/office/drawing/2010/main" val="0"/>
                        </a:ext>
                      </a:extLst>
                    </a:blip>
                    <a:stretch>
                      <a:fillRect/>
                    </a:stretch>
                  </pic:blipFill>
                  <pic:spPr>
                    <a:xfrm>
                      <a:off x="0" y="0"/>
                      <a:ext cx="717550" cy="1062355"/>
                    </a:xfrm>
                    <a:prstGeom prst="rect">
                      <a:avLst/>
                    </a:prstGeom>
                  </pic:spPr>
                </pic:pic>
              </a:graphicData>
            </a:graphic>
            <wp14:sizeRelH relativeFrom="margin">
              <wp14:pctWidth>0</wp14:pctWidth>
            </wp14:sizeRelH>
            <wp14:sizeRelV relativeFrom="margin">
              <wp14:pctHeight>0</wp14:pctHeight>
            </wp14:sizeRelV>
          </wp:anchor>
        </w:drawing>
      </w:r>
      <w:r w:rsidR="0033505A">
        <w:rPr>
          <w:rFonts w:asciiTheme="majorHAnsi" w:hAnsiTheme="majorHAnsi" w:cstheme="majorHAnsi"/>
          <w:color w:val="231F20"/>
          <w:kern w:val="2"/>
          <w:sz w:val="23"/>
          <w:szCs w:val="23"/>
        </w:rPr>
        <w:t xml:space="preserve">Generally, </w:t>
      </w:r>
      <w:r w:rsidR="00075180" w:rsidRPr="00E5615F">
        <w:rPr>
          <w:rFonts w:asciiTheme="majorHAnsi" w:hAnsiTheme="majorHAnsi" w:cstheme="majorHAnsi"/>
          <w:color w:val="231F20"/>
          <w:kern w:val="2"/>
          <w:sz w:val="23"/>
          <w:szCs w:val="23"/>
        </w:rPr>
        <w:t xml:space="preserve">Student </w:t>
      </w:r>
      <w:r w:rsidR="0033505A">
        <w:rPr>
          <w:rFonts w:asciiTheme="majorHAnsi" w:hAnsiTheme="majorHAnsi" w:cstheme="majorHAnsi"/>
          <w:color w:val="231F20"/>
          <w:kern w:val="2"/>
          <w:sz w:val="23"/>
          <w:szCs w:val="23"/>
        </w:rPr>
        <w:t>T</w:t>
      </w:r>
      <w:r w:rsidR="00075180" w:rsidRPr="00E5615F">
        <w:rPr>
          <w:rFonts w:asciiTheme="majorHAnsi" w:hAnsiTheme="majorHAnsi" w:cstheme="majorHAnsi"/>
          <w:color w:val="231F20"/>
          <w:kern w:val="2"/>
          <w:sz w:val="23"/>
          <w:szCs w:val="23"/>
        </w:rPr>
        <w:t xml:space="preserve">eachers will be observed teaching a </w:t>
      </w:r>
      <w:r w:rsidR="00075180" w:rsidRPr="0033505A">
        <w:rPr>
          <w:rFonts w:asciiTheme="majorHAnsi" w:hAnsiTheme="majorHAnsi" w:cstheme="majorHAnsi"/>
          <w:b/>
          <w:color w:val="231F20"/>
          <w:kern w:val="2"/>
          <w:sz w:val="23"/>
          <w:szCs w:val="23"/>
        </w:rPr>
        <w:t>ninety-minute yoga class</w:t>
      </w:r>
      <w:r w:rsidR="00075180" w:rsidRPr="00E5615F">
        <w:rPr>
          <w:rFonts w:asciiTheme="majorHAnsi" w:hAnsiTheme="majorHAnsi" w:cstheme="majorHAnsi"/>
          <w:color w:val="231F20"/>
          <w:kern w:val="2"/>
          <w:sz w:val="23"/>
          <w:szCs w:val="23"/>
        </w:rPr>
        <w:t xml:space="preserve"> to a mixed ability group of their own students, a borrowed class or a class set up specifically for the purpose.</w:t>
      </w:r>
      <w:r w:rsidR="00075180" w:rsidRPr="00E5615F">
        <w:rPr>
          <w:rFonts w:asciiTheme="majorHAnsi" w:hAnsiTheme="majorHAnsi" w:cstheme="majorHAnsi"/>
          <w:color w:val="231F20"/>
          <w:spacing w:val="-3"/>
          <w:kern w:val="2"/>
          <w:sz w:val="23"/>
          <w:szCs w:val="23"/>
        </w:rPr>
        <w:t xml:space="preserve"> </w:t>
      </w:r>
      <w:r w:rsidR="00075180" w:rsidRPr="00E5615F">
        <w:rPr>
          <w:rFonts w:asciiTheme="majorHAnsi" w:hAnsiTheme="majorHAnsi" w:cstheme="majorHAnsi"/>
          <w:color w:val="231F20"/>
          <w:kern w:val="2"/>
          <w:sz w:val="23"/>
          <w:szCs w:val="23"/>
        </w:rPr>
        <w:t xml:space="preserve">There must be a </w:t>
      </w:r>
      <w:r w:rsidR="00075180" w:rsidRPr="0033505A">
        <w:rPr>
          <w:rFonts w:asciiTheme="majorHAnsi" w:hAnsiTheme="majorHAnsi" w:cstheme="majorHAnsi"/>
          <w:b/>
          <w:color w:val="231F20"/>
          <w:kern w:val="2"/>
          <w:sz w:val="23"/>
          <w:szCs w:val="23"/>
        </w:rPr>
        <w:t>minimum of six students</w:t>
      </w:r>
      <w:r w:rsidR="00075180" w:rsidRPr="00E5615F">
        <w:rPr>
          <w:rFonts w:asciiTheme="majorHAnsi" w:hAnsiTheme="majorHAnsi" w:cstheme="majorHAnsi"/>
          <w:color w:val="231F20"/>
          <w:kern w:val="2"/>
          <w:sz w:val="23"/>
          <w:szCs w:val="23"/>
        </w:rPr>
        <w:t xml:space="preserve"> in the group.</w:t>
      </w:r>
      <w:r w:rsidR="00075180" w:rsidRPr="00E5615F">
        <w:rPr>
          <w:rFonts w:asciiTheme="majorHAnsi" w:hAnsiTheme="majorHAnsi" w:cstheme="majorHAnsi"/>
          <w:color w:val="231F20"/>
          <w:spacing w:val="-11"/>
          <w:kern w:val="2"/>
          <w:sz w:val="23"/>
          <w:szCs w:val="23"/>
        </w:rPr>
        <w:t xml:space="preserve"> </w:t>
      </w:r>
      <w:r w:rsidR="00075180" w:rsidRPr="00E5615F">
        <w:rPr>
          <w:rFonts w:asciiTheme="majorHAnsi" w:hAnsiTheme="majorHAnsi" w:cstheme="majorHAnsi"/>
          <w:color w:val="231F20"/>
          <w:kern w:val="2"/>
          <w:sz w:val="23"/>
          <w:szCs w:val="23"/>
        </w:rPr>
        <w:t>A</w:t>
      </w:r>
      <w:r w:rsidR="00075180" w:rsidRPr="00E5615F">
        <w:rPr>
          <w:rFonts w:asciiTheme="majorHAnsi" w:hAnsiTheme="majorHAnsi" w:cstheme="majorHAnsi"/>
          <w:color w:val="231F20"/>
          <w:spacing w:val="-11"/>
          <w:kern w:val="2"/>
          <w:sz w:val="23"/>
          <w:szCs w:val="23"/>
        </w:rPr>
        <w:t xml:space="preserve"> </w:t>
      </w:r>
      <w:r w:rsidR="00075180" w:rsidRPr="00E5615F">
        <w:rPr>
          <w:rFonts w:asciiTheme="majorHAnsi" w:hAnsiTheme="majorHAnsi" w:cstheme="majorHAnsi"/>
          <w:color w:val="231F20"/>
          <w:kern w:val="2"/>
          <w:sz w:val="23"/>
          <w:szCs w:val="23"/>
        </w:rPr>
        <w:t>lesson plan will be submitted by the student teacher to the assessing tutor for approval in advance as negotiated between tutor and student teache</w:t>
      </w:r>
      <w:r w:rsidR="00075180" w:rsidRPr="00E5615F">
        <w:rPr>
          <w:rFonts w:asciiTheme="majorHAnsi" w:hAnsiTheme="majorHAnsi" w:cstheme="majorHAnsi"/>
          <w:color w:val="231F20"/>
          <w:spacing w:val="-11"/>
          <w:kern w:val="2"/>
          <w:sz w:val="23"/>
          <w:szCs w:val="23"/>
        </w:rPr>
        <w:t>r</w:t>
      </w:r>
      <w:r w:rsidR="00075180" w:rsidRPr="00E5615F">
        <w:rPr>
          <w:rFonts w:asciiTheme="majorHAnsi" w:hAnsiTheme="majorHAnsi" w:cstheme="majorHAnsi"/>
          <w:color w:val="231F20"/>
          <w:kern w:val="2"/>
          <w:sz w:val="23"/>
          <w:szCs w:val="23"/>
        </w:rPr>
        <w:t>.</w:t>
      </w:r>
      <w:r w:rsidR="00075180" w:rsidRPr="00E5615F">
        <w:rPr>
          <w:rFonts w:asciiTheme="majorHAnsi" w:hAnsiTheme="majorHAnsi" w:cstheme="majorHAnsi"/>
          <w:color w:val="231F20"/>
          <w:spacing w:val="-4"/>
          <w:kern w:val="2"/>
          <w:sz w:val="23"/>
          <w:szCs w:val="23"/>
        </w:rPr>
        <w:t xml:space="preserve"> </w:t>
      </w:r>
      <w:r w:rsidR="006F45F0">
        <w:rPr>
          <w:rFonts w:asciiTheme="majorHAnsi" w:hAnsiTheme="majorHAnsi" w:cstheme="majorHAnsi"/>
          <w:color w:val="231F20"/>
          <w:spacing w:val="-4"/>
          <w:kern w:val="2"/>
          <w:sz w:val="23"/>
          <w:szCs w:val="23"/>
        </w:rPr>
        <w:t xml:space="preserve"> </w:t>
      </w:r>
      <w:r w:rsidR="0033505A">
        <w:rPr>
          <w:rFonts w:asciiTheme="majorHAnsi" w:hAnsiTheme="majorHAnsi" w:cstheme="majorHAnsi"/>
          <w:color w:val="231F20"/>
          <w:spacing w:val="-4"/>
          <w:kern w:val="2"/>
          <w:sz w:val="23"/>
          <w:szCs w:val="23"/>
        </w:rPr>
        <w:t>However</w:t>
      </w:r>
      <w:r w:rsidR="000E203F">
        <w:rPr>
          <w:rFonts w:asciiTheme="majorHAnsi" w:hAnsiTheme="majorHAnsi" w:cstheme="majorHAnsi"/>
          <w:color w:val="231F20"/>
          <w:spacing w:val="-4"/>
          <w:kern w:val="2"/>
          <w:sz w:val="23"/>
          <w:szCs w:val="23"/>
        </w:rPr>
        <w:t>,</w:t>
      </w:r>
      <w:r w:rsidR="0033505A">
        <w:rPr>
          <w:rFonts w:asciiTheme="majorHAnsi" w:hAnsiTheme="majorHAnsi" w:cstheme="majorHAnsi"/>
          <w:color w:val="231F20"/>
          <w:spacing w:val="-4"/>
          <w:kern w:val="2"/>
          <w:sz w:val="23"/>
          <w:szCs w:val="23"/>
        </w:rPr>
        <w:t xml:space="preserve"> if you have to carry out your ACT remotely then please refer to the handout </w:t>
      </w:r>
      <w:r w:rsidR="0033505A" w:rsidRPr="00474B73">
        <w:rPr>
          <w:rFonts w:asciiTheme="majorHAnsi" w:hAnsiTheme="majorHAnsi" w:cstheme="majorHAnsi"/>
          <w:b/>
          <w:bCs/>
          <w:color w:val="231F20"/>
          <w:spacing w:val="-4"/>
          <w:kern w:val="2"/>
          <w:sz w:val="23"/>
          <w:szCs w:val="23"/>
        </w:rPr>
        <w:t>‘Remote ACT Guidelines for Student Teachers’</w:t>
      </w:r>
      <w:r w:rsidR="0033505A">
        <w:rPr>
          <w:rFonts w:asciiTheme="majorHAnsi" w:hAnsiTheme="majorHAnsi" w:cstheme="majorHAnsi"/>
          <w:color w:val="231F20"/>
          <w:spacing w:val="-4"/>
          <w:kern w:val="2"/>
          <w:sz w:val="23"/>
          <w:szCs w:val="23"/>
        </w:rPr>
        <w:t xml:space="preserve"> and also carefully read through the following information which gives underpinning elements that must be included in ACT</w:t>
      </w:r>
      <w:r w:rsidR="00474B73">
        <w:rPr>
          <w:rFonts w:asciiTheme="majorHAnsi" w:hAnsiTheme="majorHAnsi" w:cstheme="majorHAnsi"/>
          <w:color w:val="231F20"/>
          <w:spacing w:val="-4"/>
          <w:kern w:val="2"/>
          <w:sz w:val="23"/>
          <w:szCs w:val="23"/>
        </w:rPr>
        <w:t xml:space="preserve"> </w:t>
      </w:r>
      <w:r w:rsidR="0033505A">
        <w:rPr>
          <w:rFonts w:asciiTheme="majorHAnsi" w:hAnsiTheme="majorHAnsi" w:cstheme="majorHAnsi"/>
          <w:color w:val="231F20"/>
          <w:spacing w:val="-4"/>
          <w:kern w:val="2"/>
          <w:sz w:val="23"/>
          <w:szCs w:val="23"/>
        </w:rPr>
        <w:t>2.</w:t>
      </w:r>
    </w:p>
    <w:p w14:paraId="449B0DF5" w14:textId="0B735995" w:rsidR="0033505A" w:rsidRDefault="0033505A" w:rsidP="00075180">
      <w:pPr>
        <w:pStyle w:val="BodyText"/>
        <w:kinsoku w:val="0"/>
        <w:overflowPunct w:val="0"/>
        <w:ind w:left="0" w:right="-34"/>
        <w:jc w:val="both"/>
        <w:rPr>
          <w:rFonts w:asciiTheme="majorHAnsi" w:hAnsiTheme="majorHAnsi" w:cstheme="majorHAnsi"/>
          <w:color w:val="231F20"/>
          <w:spacing w:val="-4"/>
          <w:kern w:val="2"/>
          <w:sz w:val="23"/>
          <w:szCs w:val="23"/>
        </w:rPr>
      </w:pPr>
    </w:p>
    <w:p w14:paraId="634059FB" w14:textId="36C8DC82" w:rsidR="0033505A" w:rsidRPr="00E5615F" w:rsidRDefault="0033505A" w:rsidP="00075180">
      <w:pPr>
        <w:pStyle w:val="BodyText"/>
        <w:kinsoku w:val="0"/>
        <w:overflowPunct w:val="0"/>
        <w:ind w:left="0" w:right="-34"/>
        <w:jc w:val="both"/>
        <w:rPr>
          <w:rFonts w:asciiTheme="majorHAnsi" w:hAnsiTheme="majorHAnsi" w:cstheme="majorHAnsi"/>
          <w:color w:val="000000"/>
          <w:kern w:val="2"/>
          <w:sz w:val="23"/>
          <w:szCs w:val="23"/>
        </w:rPr>
      </w:pPr>
      <w:r>
        <w:rPr>
          <w:rFonts w:asciiTheme="majorHAnsi" w:hAnsiTheme="majorHAnsi" w:cstheme="majorHAnsi"/>
          <w:color w:val="231F20"/>
          <w:kern w:val="2"/>
          <w:sz w:val="23"/>
          <w:szCs w:val="23"/>
        </w:rPr>
        <w:t>New</w:t>
      </w:r>
      <w:r w:rsidRPr="00E5615F">
        <w:rPr>
          <w:rFonts w:asciiTheme="majorHAnsi" w:hAnsiTheme="majorHAnsi" w:cstheme="majorHAnsi"/>
          <w:color w:val="231F20"/>
          <w:kern w:val="2"/>
          <w:sz w:val="23"/>
          <w:szCs w:val="23"/>
        </w:rPr>
        <w:t xml:space="preserve"> aspects </w:t>
      </w:r>
      <w:r>
        <w:rPr>
          <w:rFonts w:asciiTheme="majorHAnsi" w:hAnsiTheme="majorHAnsi" w:cstheme="majorHAnsi"/>
          <w:color w:val="231F20"/>
          <w:kern w:val="2"/>
          <w:sz w:val="23"/>
          <w:szCs w:val="23"/>
        </w:rPr>
        <w:t xml:space="preserve">to be aware of </w:t>
      </w:r>
      <w:r w:rsidRPr="00E5615F">
        <w:rPr>
          <w:rFonts w:asciiTheme="majorHAnsi" w:hAnsiTheme="majorHAnsi" w:cstheme="majorHAnsi"/>
          <w:color w:val="231F20"/>
          <w:kern w:val="2"/>
          <w:sz w:val="23"/>
          <w:szCs w:val="23"/>
        </w:rPr>
        <w:t xml:space="preserve">have been highlighted </w:t>
      </w:r>
      <w:r>
        <w:rPr>
          <w:rFonts w:asciiTheme="majorHAnsi" w:hAnsiTheme="majorHAnsi" w:cstheme="majorHAnsi"/>
          <w:color w:val="231F20"/>
          <w:kern w:val="2"/>
          <w:sz w:val="23"/>
          <w:szCs w:val="23"/>
        </w:rPr>
        <w:t xml:space="preserve">below </w:t>
      </w:r>
      <w:r w:rsidRPr="00E5615F">
        <w:rPr>
          <w:rFonts w:asciiTheme="majorHAnsi" w:hAnsiTheme="majorHAnsi" w:cstheme="majorHAnsi"/>
          <w:color w:val="231F20"/>
          <w:kern w:val="2"/>
          <w:sz w:val="23"/>
          <w:szCs w:val="23"/>
        </w:rPr>
        <w:t>as ACT 2 builds on ACT 1:</w:t>
      </w:r>
    </w:p>
    <w:p w14:paraId="2A9E8C48" w14:textId="77777777" w:rsidR="00075180" w:rsidRPr="00E5615F" w:rsidRDefault="00075180" w:rsidP="00075180">
      <w:pPr>
        <w:kinsoku w:val="0"/>
        <w:overflowPunct w:val="0"/>
        <w:ind w:right="-34"/>
        <w:jc w:val="both"/>
        <w:rPr>
          <w:rFonts w:asciiTheme="majorHAnsi" w:hAnsiTheme="majorHAnsi" w:cstheme="majorHAnsi"/>
          <w:kern w:val="2"/>
          <w:sz w:val="23"/>
          <w:szCs w:val="23"/>
        </w:rPr>
      </w:pPr>
    </w:p>
    <w:p w14:paraId="1F7882FF" w14:textId="77777777" w:rsidR="00075180" w:rsidRPr="00E5615F" w:rsidRDefault="00075180" w:rsidP="00075180">
      <w:pPr>
        <w:pStyle w:val="BodyText"/>
        <w:kinsoku w:val="0"/>
        <w:overflowPunct w:val="0"/>
        <w:ind w:left="0" w:right="-34"/>
        <w:jc w:val="both"/>
        <w:rPr>
          <w:rFonts w:asciiTheme="majorHAnsi" w:hAnsiTheme="majorHAnsi" w:cstheme="majorHAnsi"/>
          <w:b/>
          <w:color w:val="000000"/>
          <w:kern w:val="2"/>
          <w:sz w:val="23"/>
          <w:szCs w:val="23"/>
        </w:rPr>
      </w:pPr>
      <w:r w:rsidRPr="00E5615F">
        <w:rPr>
          <w:rFonts w:asciiTheme="majorHAnsi" w:hAnsiTheme="majorHAnsi" w:cstheme="majorHAnsi"/>
          <w:b/>
          <w:color w:val="231F20"/>
          <w:kern w:val="2"/>
          <w:sz w:val="23"/>
          <w:szCs w:val="23"/>
        </w:rPr>
        <w:t>Class teaching must include:</w:t>
      </w:r>
    </w:p>
    <w:p w14:paraId="6D462622" w14:textId="77777777" w:rsidR="00075180" w:rsidRPr="00E5615F" w:rsidRDefault="00075180" w:rsidP="00075180">
      <w:pPr>
        <w:kinsoku w:val="0"/>
        <w:overflowPunct w:val="0"/>
        <w:ind w:right="-34"/>
        <w:jc w:val="both"/>
        <w:rPr>
          <w:rFonts w:asciiTheme="majorHAnsi" w:hAnsiTheme="majorHAnsi" w:cstheme="majorHAnsi"/>
          <w:kern w:val="2"/>
          <w:sz w:val="23"/>
          <w:szCs w:val="23"/>
        </w:rPr>
      </w:pPr>
    </w:p>
    <w:p w14:paraId="3731DAB7" w14:textId="1263E959"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4F81BD" w:themeColor="accent1"/>
          <w:kern w:val="2"/>
          <w:sz w:val="23"/>
          <w:szCs w:val="23"/>
        </w:rPr>
      </w:pPr>
      <w:r w:rsidRPr="00E5615F">
        <w:rPr>
          <w:rFonts w:asciiTheme="majorHAnsi" w:hAnsiTheme="majorHAnsi" w:cstheme="majorHAnsi"/>
          <w:color w:val="231F20"/>
          <w:kern w:val="2"/>
          <w:sz w:val="23"/>
          <w:szCs w:val="23"/>
        </w:rPr>
        <w:t xml:space="preserve">An </w:t>
      </w:r>
      <w:r w:rsidRPr="00E5615F">
        <w:rPr>
          <w:rFonts w:asciiTheme="majorHAnsi" w:hAnsiTheme="majorHAnsi" w:cstheme="majorHAnsi"/>
          <w:b/>
          <w:color w:val="231F20"/>
          <w:kern w:val="2"/>
          <w:sz w:val="23"/>
          <w:szCs w:val="23"/>
        </w:rPr>
        <w:t>explicit underpinning principle</w:t>
      </w:r>
      <w:r w:rsidRPr="00E5615F">
        <w:rPr>
          <w:rFonts w:asciiTheme="majorHAnsi" w:hAnsiTheme="majorHAnsi" w:cstheme="majorHAnsi"/>
          <w:b/>
          <w:color w:val="231F20"/>
          <w:spacing w:val="-1"/>
          <w:kern w:val="2"/>
          <w:sz w:val="23"/>
          <w:szCs w:val="23"/>
        </w:rPr>
        <w:t xml:space="preserve"> </w:t>
      </w:r>
      <w:r w:rsidRPr="00E5615F">
        <w:rPr>
          <w:rFonts w:asciiTheme="majorHAnsi" w:hAnsiTheme="majorHAnsi" w:cstheme="majorHAnsi"/>
          <w:b/>
          <w:color w:val="231F20"/>
          <w:kern w:val="2"/>
          <w:sz w:val="23"/>
          <w:szCs w:val="23"/>
        </w:rPr>
        <w:t>or philosophical</w:t>
      </w:r>
      <w:r w:rsidRPr="00E5615F">
        <w:rPr>
          <w:rFonts w:asciiTheme="majorHAnsi" w:hAnsiTheme="majorHAnsi" w:cstheme="majorHAnsi"/>
          <w:b/>
          <w:color w:val="231F20"/>
          <w:spacing w:val="-1"/>
          <w:kern w:val="2"/>
          <w:sz w:val="23"/>
          <w:szCs w:val="23"/>
        </w:rPr>
        <w:t xml:space="preserve"> </w:t>
      </w:r>
      <w:r w:rsidRPr="00E5615F">
        <w:rPr>
          <w:rFonts w:asciiTheme="majorHAnsi" w:hAnsiTheme="majorHAnsi" w:cstheme="majorHAnsi"/>
          <w:b/>
          <w:color w:val="231F20"/>
          <w:kern w:val="2"/>
          <w:sz w:val="23"/>
          <w:szCs w:val="23"/>
        </w:rPr>
        <w:t>concept of yoga.</w:t>
      </w:r>
      <w:r w:rsidRPr="00E5615F">
        <w:rPr>
          <w:rFonts w:asciiTheme="majorHAnsi" w:hAnsiTheme="majorHAnsi" w:cstheme="majorHAnsi"/>
          <w:color w:val="231F20"/>
          <w:kern w:val="2"/>
          <w:sz w:val="23"/>
          <w:szCs w:val="23"/>
        </w:rPr>
        <w:t xml:space="preserve"> Principles may be taken directly from yoga philosoph</w:t>
      </w:r>
      <w:r w:rsidRPr="00E5615F">
        <w:rPr>
          <w:rFonts w:asciiTheme="majorHAnsi" w:hAnsiTheme="majorHAnsi" w:cstheme="majorHAnsi"/>
          <w:color w:val="231F20"/>
          <w:spacing w:val="-15"/>
          <w:kern w:val="2"/>
          <w:sz w:val="23"/>
          <w:szCs w:val="23"/>
        </w:rPr>
        <w:t>y</w:t>
      </w:r>
      <w:r w:rsidRPr="00E5615F">
        <w:rPr>
          <w:rFonts w:asciiTheme="majorHAnsi" w:hAnsiTheme="majorHAnsi" w:cstheme="majorHAnsi"/>
          <w:color w:val="231F20"/>
          <w:kern w:val="2"/>
          <w:sz w:val="23"/>
          <w:szCs w:val="23"/>
        </w:rPr>
        <w:t>, or be a modern application</w:t>
      </w:r>
      <w:r w:rsidRPr="00E5615F">
        <w:rPr>
          <w:rFonts w:asciiTheme="majorHAnsi" w:hAnsiTheme="majorHAnsi" w:cstheme="majorHAnsi"/>
          <w:color w:val="231F20"/>
          <w:spacing w:val="-1"/>
          <w:kern w:val="2"/>
          <w:sz w:val="23"/>
          <w:szCs w:val="23"/>
        </w:rPr>
        <w:t xml:space="preserve"> </w:t>
      </w:r>
      <w:r w:rsidRPr="00E5615F">
        <w:rPr>
          <w:rFonts w:asciiTheme="majorHAnsi" w:hAnsiTheme="majorHAnsi" w:cstheme="majorHAnsi"/>
          <w:color w:val="231F20"/>
          <w:kern w:val="2"/>
          <w:sz w:val="23"/>
          <w:szCs w:val="23"/>
        </w:rPr>
        <w:t xml:space="preserve">or interpretation.  </w:t>
      </w:r>
      <w:r w:rsidR="00406895" w:rsidRPr="00E5615F">
        <w:rPr>
          <w:rFonts w:asciiTheme="majorHAnsi" w:hAnsiTheme="majorHAnsi" w:cstheme="majorHAnsi"/>
          <w:color w:val="4F81BD" w:themeColor="accent1"/>
          <w:kern w:val="2"/>
          <w:sz w:val="23"/>
          <w:szCs w:val="23"/>
          <w:lang w:val="en-GB"/>
        </w:rPr>
        <w:t>(New: this must be included and be explicit)</w:t>
      </w:r>
    </w:p>
    <w:p w14:paraId="0EA07BC5"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Preparation for the practices.</w:t>
      </w:r>
    </w:p>
    <w:p w14:paraId="3DB8ED83"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Integration of the breath in asana.</w:t>
      </w:r>
    </w:p>
    <w:p w14:paraId="7A7C9639"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The teaching of asana at a level appropriate to the student group with modified practice o</w:t>
      </w:r>
      <w:r w:rsidRPr="00E5615F">
        <w:rPr>
          <w:rFonts w:asciiTheme="majorHAnsi" w:hAnsiTheme="majorHAnsi" w:cstheme="majorHAnsi"/>
          <w:color w:val="231F20"/>
          <w:spacing w:val="-4"/>
          <w:kern w:val="2"/>
          <w:sz w:val="23"/>
          <w:szCs w:val="23"/>
        </w:rPr>
        <w:t>f</w:t>
      </w:r>
      <w:r w:rsidRPr="00E5615F">
        <w:rPr>
          <w:rFonts w:asciiTheme="majorHAnsi" w:hAnsiTheme="majorHAnsi" w:cstheme="majorHAnsi"/>
          <w:color w:val="231F20"/>
          <w:kern w:val="2"/>
          <w:sz w:val="23"/>
          <w:szCs w:val="23"/>
        </w:rPr>
        <w:t>fered</w:t>
      </w:r>
      <w:r w:rsidRPr="00E5615F">
        <w:rPr>
          <w:rFonts w:asciiTheme="majorHAnsi" w:hAnsiTheme="majorHAnsi" w:cstheme="majorHAnsi"/>
          <w:color w:val="000000"/>
          <w:kern w:val="2"/>
          <w:sz w:val="23"/>
          <w:szCs w:val="23"/>
        </w:rPr>
        <w:t xml:space="preserve"> </w:t>
      </w:r>
      <w:r w:rsidRPr="00E5615F">
        <w:rPr>
          <w:rFonts w:asciiTheme="majorHAnsi" w:hAnsiTheme="majorHAnsi" w:cstheme="majorHAnsi"/>
          <w:color w:val="231F20"/>
          <w:kern w:val="2"/>
          <w:sz w:val="23"/>
          <w:szCs w:val="23"/>
        </w:rPr>
        <w:t>according to the level of capacity and experience of the group.</w:t>
      </w:r>
    </w:p>
    <w:p w14:paraId="189C0E88"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Counter poses/ movements to ease and rebalance the bod</w:t>
      </w:r>
      <w:r w:rsidRPr="00E5615F">
        <w:rPr>
          <w:rFonts w:asciiTheme="majorHAnsi" w:hAnsiTheme="majorHAnsi" w:cstheme="majorHAnsi"/>
          <w:color w:val="231F20"/>
          <w:spacing w:val="-15"/>
          <w:kern w:val="2"/>
          <w:sz w:val="23"/>
          <w:szCs w:val="23"/>
        </w:rPr>
        <w:t>y</w:t>
      </w:r>
      <w:r w:rsidRPr="00E5615F">
        <w:rPr>
          <w:rFonts w:asciiTheme="majorHAnsi" w:hAnsiTheme="majorHAnsi" w:cstheme="majorHAnsi"/>
          <w:color w:val="231F20"/>
          <w:kern w:val="2"/>
          <w:sz w:val="23"/>
          <w:szCs w:val="23"/>
        </w:rPr>
        <w:t>.</w:t>
      </w:r>
    </w:p>
    <w:p w14:paraId="35E63AC5" w14:textId="66390C27" w:rsidR="00075180" w:rsidRPr="00E5615F" w:rsidRDefault="00075180" w:rsidP="00406895">
      <w:pPr>
        <w:pStyle w:val="BodyText"/>
        <w:numPr>
          <w:ilvl w:val="0"/>
          <w:numId w:val="1"/>
        </w:numPr>
        <w:tabs>
          <w:tab w:val="left" w:pos="-1350"/>
        </w:tabs>
        <w:kinsoku w:val="0"/>
        <w:overflowPunct w:val="0"/>
        <w:ind w:left="360" w:right="-34"/>
        <w:jc w:val="both"/>
        <w:rPr>
          <w:rFonts w:asciiTheme="majorHAnsi" w:hAnsiTheme="majorHAnsi" w:cstheme="majorHAnsi"/>
          <w:color w:val="231F20"/>
          <w:kern w:val="2"/>
          <w:sz w:val="23"/>
          <w:szCs w:val="23"/>
          <w:lang w:val="en-GB"/>
        </w:rPr>
      </w:pPr>
      <w:r w:rsidRPr="00E5615F">
        <w:rPr>
          <w:rFonts w:asciiTheme="majorHAnsi" w:hAnsiTheme="majorHAnsi" w:cstheme="majorHAnsi"/>
          <w:color w:val="231F20"/>
          <w:kern w:val="2"/>
          <w:sz w:val="23"/>
          <w:szCs w:val="23"/>
        </w:rPr>
        <w:t>A</w:t>
      </w:r>
      <w:r w:rsidRPr="00E5615F">
        <w:rPr>
          <w:rFonts w:asciiTheme="majorHAnsi" w:hAnsiTheme="majorHAnsi" w:cstheme="majorHAnsi"/>
          <w:color w:val="231F20"/>
          <w:spacing w:val="-11"/>
          <w:kern w:val="2"/>
          <w:sz w:val="23"/>
          <w:szCs w:val="23"/>
        </w:rPr>
        <w:t xml:space="preserve"> </w:t>
      </w:r>
      <w:r w:rsidRPr="00E5615F">
        <w:rPr>
          <w:rFonts w:asciiTheme="majorHAnsi" w:hAnsiTheme="majorHAnsi" w:cstheme="majorHAnsi"/>
          <w:b/>
          <w:color w:val="231F20"/>
          <w:kern w:val="2"/>
          <w:sz w:val="23"/>
          <w:szCs w:val="23"/>
        </w:rPr>
        <w:t>seated practice of pranayama</w:t>
      </w:r>
      <w:r w:rsidRPr="00E5615F">
        <w:rPr>
          <w:rFonts w:asciiTheme="majorHAnsi" w:hAnsiTheme="majorHAnsi" w:cstheme="majorHAnsi"/>
          <w:color w:val="231F20"/>
          <w:kern w:val="2"/>
          <w:sz w:val="23"/>
          <w:szCs w:val="23"/>
        </w:rPr>
        <w:t>.</w:t>
      </w:r>
      <w:r w:rsidR="00406895" w:rsidRPr="00E5615F">
        <w:rPr>
          <w:rFonts w:asciiTheme="majorHAnsi" w:hAnsiTheme="majorHAnsi" w:cstheme="majorHAnsi"/>
          <w:color w:val="231F20"/>
          <w:kern w:val="2"/>
          <w:sz w:val="23"/>
          <w:szCs w:val="23"/>
        </w:rPr>
        <w:t xml:space="preserve">  </w:t>
      </w:r>
      <w:r w:rsidR="00406895" w:rsidRPr="00E5615F">
        <w:rPr>
          <w:rFonts w:asciiTheme="majorHAnsi" w:hAnsiTheme="majorHAnsi" w:cstheme="majorHAnsi"/>
          <w:color w:val="4F81BD" w:themeColor="accent1"/>
          <w:kern w:val="2"/>
          <w:sz w:val="23"/>
          <w:szCs w:val="23"/>
        </w:rPr>
        <w:t>(</w:t>
      </w:r>
      <w:r w:rsidR="00406895" w:rsidRPr="00E5615F">
        <w:rPr>
          <w:rFonts w:asciiTheme="majorHAnsi" w:hAnsiTheme="majorHAnsi" w:cstheme="majorHAnsi"/>
          <w:color w:val="4F81BD" w:themeColor="accent1"/>
          <w:kern w:val="2"/>
          <w:sz w:val="23"/>
          <w:szCs w:val="23"/>
          <w:lang w:val="en-GB"/>
        </w:rPr>
        <w:t>New: we cannot just teach basic breathing)</w:t>
      </w:r>
    </w:p>
    <w:p w14:paraId="5C69565B" w14:textId="2A2490B8" w:rsidR="00075180" w:rsidRPr="00E5615F" w:rsidRDefault="00075180" w:rsidP="00406895">
      <w:pPr>
        <w:pStyle w:val="BodyText"/>
        <w:numPr>
          <w:ilvl w:val="0"/>
          <w:numId w:val="1"/>
        </w:numPr>
        <w:tabs>
          <w:tab w:val="left" w:pos="-1350"/>
        </w:tabs>
        <w:kinsoku w:val="0"/>
        <w:overflowPunct w:val="0"/>
        <w:ind w:left="360" w:right="-34"/>
        <w:jc w:val="both"/>
        <w:rPr>
          <w:rFonts w:asciiTheme="majorHAnsi" w:hAnsiTheme="majorHAnsi" w:cstheme="majorHAnsi"/>
          <w:color w:val="4F81BD" w:themeColor="accent1"/>
          <w:kern w:val="2"/>
          <w:sz w:val="23"/>
          <w:szCs w:val="23"/>
          <w:lang w:val="en-GB"/>
        </w:rPr>
      </w:pPr>
      <w:r w:rsidRPr="00E5615F">
        <w:rPr>
          <w:rFonts w:asciiTheme="majorHAnsi" w:hAnsiTheme="majorHAnsi" w:cstheme="majorHAnsi"/>
          <w:color w:val="231F20"/>
          <w:kern w:val="2"/>
          <w:sz w:val="23"/>
          <w:szCs w:val="23"/>
        </w:rPr>
        <w:t xml:space="preserve">Either a guided relaxation or a period of rest and a guided concentration/meditation. </w:t>
      </w:r>
      <w:r w:rsidR="00406895" w:rsidRPr="00E5615F">
        <w:rPr>
          <w:rFonts w:asciiTheme="majorHAnsi" w:hAnsiTheme="majorHAnsi" w:cstheme="majorHAnsi"/>
          <w:color w:val="4F81BD" w:themeColor="accent1"/>
          <w:kern w:val="2"/>
          <w:sz w:val="23"/>
          <w:szCs w:val="23"/>
          <w:lang w:val="en-GB"/>
        </w:rPr>
        <w:t xml:space="preserve">(New: if teaching meditation </w:t>
      </w:r>
      <w:r w:rsidR="00672231">
        <w:rPr>
          <w:rFonts w:asciiTheme="majorHAnsi" w:hAnsiTheme="majorHAnsi" w:cstheme="majorHAnsi"/>
          <w:color w:val="4F81BD" w:themeColor="accent1"/>
          <w:kern w:val="2"/>
          <w:sz w:val="23"/>
          <w:szCs w:val="23"/>
          <w:lang w:val="en-GB"/>
        </w:rPr>
        <w:t xml:space="preserve">only </w:t>
      </w:r>
      <w:r w:rsidR="00406895" w:rsidRPr="00E5615F">
        <w:rPr>
          <w:rFonts w:asciiTheme="majorHAnsi" w:hAnsiTheme="majorHAnsi" w:cstheme="majorHAnsi"/>
          <w:color w:val="4F81BD" w:themeColor="accent1"/>
          <w:kern w:val="2"/>
          <w:sz w:val="23"/>
          <w:szCs w:val="23"/>
          <w:lang w:val="en-GB"/>
        </w:rPr>
        <w:t>you must also include a period of rest in Savasana)</w:t>
      </w:r>
    </w:p>
    <w:p w14:paraId="5022C324" w14:textId="77777777" w:rsidR="00075180" w:rsidRPr="00E5615F" w:rsidRDefault="00075180" w:rsidP="00075180">
      <w:pPr>
        <w:pStyle w:val="BodyText"/>
        <w:tabs>
          <w:tab w:val="left" w:pos="-1350"/>
        </w:tabs>
        <w:kinsoku w:val="0"/>
        <w:overflowPunct w:val="0"/>
        <w:ind w:left="0" w:right="-34"/>
        <w:jc w:val="both"/>
        <w:rPr>
          <w:rFonts w:asciiTheme="majorHAnsi" w:hAnsiTheme="majorHAnsi" w:cstheme="majorHAnsi"/>
          <w:color w:val="231F20"/>
          <w:kern w:val="2"/>
          <w:sz w:val="23"/>
          <w:szCs w:val="23"/>
        </w:rPr>
      </w:pPr>
    </w:p>
    <w:p w14:paraId="60A50D00" w14:textId="77777777" w:rsidR="00075180" w:rsidRPr="00E5615F" w:rsidRDefault="00075180" w:rsidP="00075180">
      <w:pPr>
        <w:pStyle w:val="BodyText"/>
        <w:tabs>
          <w:tab w:val="left" w:pos="-1350"/>
        </w:tabs>
        <w:kinsoku w:val="0"/>
        <w:overflowPunct w:val="0"/>
        <w:ind w:left="0" w:right="-34"/>
        <w:jc w:val="both"/>
        <w:rPr>
          <w:rFonts w:asciiTheme="majorHAnsi" w:hAnsiTheme="majorHAnsi" w:cstheme="majorHAnsi"/>
          <w:b/>
          <w:color w:val="231F20"/>
          <w:kern w:val="2"/>
          <w:sz w:val="23"/>
          <w:szCs w:val="23"/>
        </w:rPr>
      </w:pPr>
      <w:r w:rsidRPr="00E5615F">
        <w:rPr>
          <w:rFonts w:asciiTheme="majorHAnsi" w:hAnsiTheme="majorHAnsi" w:cstheme="majorHAnsi"/>
          <w:b/>
          <w:color w:val="231F20"/>
          <w:kern w:val="2"/>
          <w:sz w:val="23"/>
          <w:szCs w:val="23"/>
        </w:rPr>
        <w:t>Student teachers will demonstrate that they can:</w:t>
      </w:r>
    </w:p>
    <w:p w14:paraId="36F0996F" w14:textId="77777777" w:rsidR="00075180" w:rsidRPr="00E5615F" w:rsidRDefault="00075180" w:rsidP="00075180">
      <w:pPr>
        <w:pStyle w:val="BodyText"/>
        <w:tabs>
          <w:tab w:val="left" w:pos="-1350"/>
        </w:tabs>
        <w:kinsoku w:val="0"/>
        <w:overflowPunct w:val="0"/>
        <w:ind w:left="0" w:right="-34"/>
        <w:jc w:val="both"/>
        <w:rPr>
          <w:rFonts w:asciiTheme="majorHAnsi" w:hAnsiTheme="majorHAnsi" w:cstheme="majorHAnsi"/>
          <w:b/>
          <w:color w:val="000000"/>
          <w:kern w:val="2"/>
          <w:sz w:val="23"/>
          <w:szCs w:val="23"/>
        </w:rPr>
      </w:pPr>
    </w:p>
    <w:p w14:paraId="473B0866" w14:textId="7A03C806"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4F81BD" w:themeColor="accent1"/>
          <w:kern w:val="2"/>
          <w:sz w:val="23"/>
          <w:szCs w:val="23"/>
        </w:rPr>
      </w:pPr>
      <w:r w:rsidRPr="00E5615F">
        <w:rPr>
          <w:rFonts w:asciiTheme="majorHAnsi" w:hAnsiTheme="majorHAnsi" w:cstheme="majorHAnsi"/>
          <w:b/>
          <w:color w:val="231F20"/>
          <w:kern w:val="2"/>
          <w:sz w:val="23"/>
          <w:szCs w:val="23"/>
        </w:rPr>
        <w:t>Explain their theme clearly in a way accessible to general yoga class students</w:t>
      </w:r>
      <w:r w:rsidRPr="00E5615F">
        <w:rPr>
          <w:rFonts w:asciiTheme="majorHAnsi" w:hAnsiTheme="majorHAnsi" w:cstheme="majorHAnsi"/>
          <w:color w:val="4F81BD" w:themeColor="accent1"/>
          <w:kern w:val="2"/>
          <w:sz w:val="23"/>
          <w:szCs w:val="23"/>
        </w:rPr>
        <w:t>.</w:t>
      </w:r>
      <w:r w:rsidR="00406895" w:rsidRPr="00E5615F">
        <w:rPr>
          <w:rFonts w:asciiTheme="majorHAnsi" w:hAnsiTheme="majorHAnsi" w:cstheme="majorHAnsi"/>
          <w:color w:val="4F81BD" w:themeColor="accent1"/>
          <w:kern w:val="2"/>
          <w:sz w:val="23"/>
          <w:szCs w:val="23"/>
        </w:rPr>
        <w:t xml:space="preserve"> </w:t>
      </w:r>
      <w:r w:rsidR="00406895" w:rsidRPr="00E5615F">
        <w:rPr>
          <w:rFonts w:asciiTheme="majorHAnsi" w:hAnsiTheme="majorHAnsi" w:cstheme="majorHAnsi"/>
          <w:color w:val="4F81BD" w:themeColor="accent1"/>
          <w:kern w:val="2"/>
          <w:sz w:val="23"/>
          <w:szCs w:val="23"/>
          <w:lang w:val="en-GB"/>
        </w:rPr>
        <w:t>(New: make your theme relevant to students and see how you can teach it practically)</w:t>
      </w:r>
    </w:p>
    <w:p w14:paraId="3EBDF910"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Create an atmosphere of inclusion</w:t>
      </w:r>
      <w:r w:rsidRPr="00E5615F">
        <w:rPr>
          <w:rFonts w:asciiTheme="majorHAnsi" w:hAnsiTheme="majorHAnsi" w:cstheme="majorHAnsi"/>
          <w:color w:val="231F20"/>
          <w:spacing w:val="-1"/>
          <w:kern w:val="2"/>
          <w:sz w:val="23"/>
          <w:szCs w:val="23"/>
        </w:rPr>
        <w:t xml:space="preserve"> </w:t>
      </w:r>
      <w:r w:rsidRPr="00E5615F">
        <w:rPr>
          <w:rFonts w:asciiTheme="majorHAnsi" w:hAnsiTheme="majorHAnsi" w:cstheme="majorHAnsi"/>
          <w:color w:val="231F20"/>
          <w:kern w:val="2"/>
          <w:sz w:val="23"/>
          <w:szCs w:val="23"/>
        </w:rPr>
        <w:t>and welcome, conducive to</w:t>
      </w:r>
      <w:r w:rsidRPr="00E5615F">
        <w:rPr>
          <w:rFonts w:asciiTheme="majorHAnsi" w:hAnsiTheme="majorHAnsi" w:cstheme="majorHAnsi"/>
          <w:color w:val="231F20"/>
          <w:spacing w:val="-4"/>
          <w:kern w:val="2"/>
          <w:sz w:val="23"/>
          <w:szCs w:val="23"/>
        </w:rPr>
        <w:t xml:space="preserve"> </w:t>
      </w:r>
      <w:r w:rsidRPr="00E5615F">
        <w:rPr>
          <w:rFonts w:asciiTheme="majorHAnsi" w:hAnsiTheme="majorHAnsi" w:cstheme="majorHAnsi"/>
          <w:color w:val="231F20"/>
          <w:spacing w:val="-18"/>
          <w:kern w:val="2"/>
          <w:sz w:val="23"/>
          <w:szCs w:val="23"/>
        </w:rPr>
        <w:t>Y</w:t>
      </w:r>
      <w:r w:rsidRPr="00E5615F">
        <w:rPr>
          <w:rFonts w:asciiTheme="majorHAnsi" w:hAnsiTheme="majorHAnsi" w:cstheme="majorHAnsi"/>
          <w:color w:val="231F20"/>
          <w:kern w:val="2"/>
          <w:sz w:val="23"/>
          <w:szCs w:val="23"/>
        </w:rPr>
        <w:t>oga practice.</w:t>
      </w:r>
    </w:p>
    <w:p w14:paraId="1908A3A5"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Organise their time and resources.</w:t>
      </w:r>
    </w:p>
    <w:p w14:paraId="7B7AB9B2"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Be heard, give clear instructions and make teaching points that their students can follo</w:t>
      </w:r>
      <w:r w:rsidRPr="00E5615F">
        <w:rPr>
          <w:rFonts w:asciiTheme="majorHAnsi" w:hAnsiTheme="majorHAnsi" w:cstheme="majorHAnsi"/>
          <w:color w:val="231F20"/>
          <w:spacing w:val="-11"/>
          <w:kern w:val="2"/>
          <w:sz w:val="23"/>
          <w:szCs w:val="23"/>
        </w:rPr>
        <w:t>w</w:t>
      </w:r>
      <w:r w:rsidRPr="00E5615F">
        <w:rPr>
          <w:rFonts w:asciiTheme="majorHAnsi" w:hAnsiTheme="majorHAnsi" w:cstheme="majorHAnsi"/>
          <w:color w:val="231F20"/>
          <w:kern w:val="2"/>
          <w:sz w:val="23"/>
          <w:szCs w:val="23"/>
        </w:rPr>
        <w:t>.</w:t>
      </w:r>
    </w:p>
    <w:p w14:paraId="2E32C9D1" w14:textId="26E1C087" w:rsidR="00075180" w:rsidRPr="00E5615F" w:rsidRDefault="00075180" w:rsidP="00406895">
      <w:pPr>
        <w:pStyle w:val="BodyText"/>
        <w:numPr>
          <w:ilvl w:val="0"/>
          <w:numId w:val="1"/>
        </w:numPr>
        <w:tabs>
          <w:tab w:val="left" w:pos="-1350"/>
        </w:tabs>
        <w:kinsoku w:val="0"/>
        <w:overflowPunct w:val="0"/>
        <w:ind w:left="360" w:right="-34"/>
        <w:jc w:val="both"/>
        <w:rPr>
          <w:rFonts w:asciiTheme="majorHAnsi" w:hAnsiTheme="majorHAnsi" w:cstheme="majorHAnsi"/>
          <w:color w:val="231F20"/>
          <w:kern w:val="2"/>
          <w:sz w:val="23"/>
          <w:szCs w:val="23"/>
          <w:lang w:val="en-GB"/>
        </w:rPr>
      </w:pPr>
      <w:r w:rsidRPr="00E5615F">
        <w:rPr>
          <w:rFonts w:asciiTheme="majorHAnsi" w:hAnsiTheme="majorHAnsi" w:cstheme="majorHAnsi"/>
          <w:b/>
          <w:color w:val="231F20"/>
          <w:kern w:val="2"/>
          <w:sz w:val="23"/>
          <w:szCs w:val="23"/>
        </w:rPr>
        <w:t>Use language precisely or descriptively and make teaching points that encourage specific focus</w:t>
      </w:r>
      <w:r w:rsidRPr="00E5615F">
        <w:rPr>
          <w:rFonts w:asciiTheme="majorHAnsi" w:hAnsiTheme="majorHAnsi" w:cstheme="majorHAnsi"/>
          <w:b/>
          <w:color w:val="000000"/>
          <w:kern w:val="2"/>
          <w:sz w:val="23"/>
          <w:szCs w:val="23"/>
        </w:rPr>
        <w:t xml:space="preserve"> </w:t>
      </w:r>
      <w:r w:rsidRPr="00E5615F">
        <w:rPr>
          <w:rFonts w:asciiTheme="majorHAnsi" w:hAnsiTheme="majorHAnsi" w:cstheme="majorHAnsi"/>
          <w:b/>
          <w:color w:val="231F20"/>
          <w:kern w:val="2"/>
          <w:sz w:val="23"/>
          <w:szCs w:val="23"/>
        </w:rPr>
        <w:t>or awareness</w:t>
      </w:r>
      <w:r w:rsidRPr="00E5615F">
        <w:rPr>
          <w:rFonts w:asciiTheme="majorHAnsi" w:hAnsiTheme="majorHAnsi" w:cstheme="majorHAnsi"/>
          <w:color w:val="231F20"/>
          <w:kern w:val="2"/>
          <w:sz w:val="23"/>
          <w:szCs w:val="23"/>
        </w:rPr>
        <w:t>.</w:t>
      </w:r>
      <w:r w:rsidR="00406895" w:rsidRPr="00E5615F">
        <w:rPr>
          <w:rFonts w:asciiTheme="majorHAnsi" w:hAnsiTheme="majorHAnsi" w:cstheme="majorHAnsi"/>
          <w:color w:val="231F20"/>
          <w:kern w:val="2"/>
          <w:sz w:val="23"/>
          <w:szCs w:val="23"/>
        </w:rPr>
        <w:t xml:space="preserve"> </w:t>
      </w:r>
      <w:r w:rsidR="00406895" w:rsidRPr="00E5615F">
        <w:rPr>
          <w:rFonts w:asciiTheme="majorHAnsi" w:hAnsiTheme="majorHAnsi" w:cstheme="majorHAnsi"/>
          <w:color w:val="4F81BD" w:themeColor="accent1"/>
          <w:kern w:val="2"/>
          <w:sz w:val="23"/>
          <w:szCs w:val="23"/>
          <w:lang w:val="en-GB"/>
        </w:rPr>
        <w:t>(New: this time more detailed teaching p</w:t>
      </w:r>
      <w:r w:rsidR="006F45F0">
        <w:rPr>
          <w:rFonts w:asciiTheme="majorHAnsi" w:hAnsiTheme="majorHAnsi" w:cstheme="majorHAnsi"/>
          <w:color w:val="4F81BD" w:themeColor="accent1"/>
          <w:kern w:val="2"/>
          <w:sz w:val="23"/>
          <w:szCs w:val="23"/>
          <w:lang w:val="en-GB"/>
        </w:rPr>
        <w:t>oints are needed such as we will use</w:t>
      </w:r>
      <w:r w:rsidR="00406895" w:rsidRPr="00E5615F">
        <w:rPr>
          <w:rFonts w:asciiTheme="majorHAnsi" w:hAnsiTheme="majorHAnsi" w:cstheme="majorHAnsi"/>
          <w:color w:val="4F81BD" w:themeColor="accent1"/>
          <w:kern w:val="2"/>
          <w:sz w:val="23"/>
          <w:szCs w:val="23"/>
          <w:lang w:val="en-GB"/>
        </w:rPr>
        <w:t xml:space="preserve"> for the teaching of subtle teaching points i.e. you cannot simply use imperative style directions such as place the feet 3 feet apart, you also need to include some refinement</w:t>
      </w:r>
      <w:r w:rsidR="00EA7D3D">
        <w:rPr>
          <w:rFonts w:asciiTheme="majorHAnsi" w:hAnsiTheme="majorHAnsi" w:cstheme="majorHAnsi"/>
          <w:color w:val="4F81BD" w:themeColor="accent1"/>
          <w:kern w:val="2"/>
          <w:sz w:val="23"/>
          <w:szCs w:val="23"/>
          <w:lang w:val="en-GB"/>
        </w:rPr>
        <w:t xml:space="preserve"> or subtlety</w:t>
      </w:r>
      <w:r w:rsidR="00406895" w:rsidRPr="00E5615F">
        <w:rPr>
          <w:rFonts w:asciiTheme="majorHAnsi" w:hAnsiTheme="majorHAnsi" w:cstheme="majorHAnsi"/>
          <w:color w:val="4F81BD" w:themeColor="accent1"/>
          <w:kern w:val="2"/>
          <w:sz w:val="23"/>
          <w:szCs w:val="23"/>
          <w:lang w:val="en-GB"/>
        </w:rPr>
        <w:t>, e.g. notice which parts of the feet are against the floor, checking that the toes are spread apart, that all four corners of the feet are against the floor etc. You might also like to include some imagery.)</w:t>
      </w:r>
    </w:p>
    <w:p w14:paraId="6D751CFB"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Demonstrate postures with integrity of movement according to their own capacity and at the appropriate level for their students.</w:t>
      </w:r>
    </w:p>
    <w:p w14:paraId="40E5C304"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Apply sound principles</w:t>
      </w:r>
      <w:r w:rsidRPr="00E5615F">
        <w:rPr>
          <w:rFonts w:asciiTheme="majorHAnsi" w:hAnsiTheme="majorHAnsi" w:cstheme="majorHAnsi"/>
          <w:color w:val="231F20"/>
          <w:spacing w:val="-1"/>
          <w:kern w:val="2"/>
          <w:sz w:val="23"/>
          <w:szCs w:val="23"/>
        </w:rPr>
        <w:t xml:space="preserve"> </w:t>
      </w:r>
      <w:r w:rsidRPr="00E5615F">
        <w:rPr>
          <w:rFonts w:asciiTheme="majorHAnsi" w:hAnsiTheme="majorHAnsi" w:cstheme="majorHAnsi"/>
          <w:color w:val="231F20"/>
          <w:kern w:val="2"/>
          <w:sz w:val="23"/>
          <w:szCs w:val="23"/>
        </w:rPr>
        <w:t>of anatomy and physiology in their teaching (principles</w:t>
      </w:r>
      <w:r w:rsidRPr="00E5615F">
        <w:rPr>
          <w:rFonts w:asciiTheme="majorHAnsi" w:hAnsiTheme="majorHAnsi" w:cstheme="majorHAnsi"/>
          <w:color w:val="231F20"/>
          <w:spacing w:val="-1"/>
          <w:kern w:val="2"/>
          <w:sz w:val="23"/>
          <w:szCs w:val="23"/>
        </w:rPr>
        <w:t xml:space="preserve"> </w:t>
      </w:r>
      <w:r w:rsidRPr="00E5615F">
        <w:rPr>
          <w:rFonts w:asciiTheme="majorHAnsi" w:hAnsiTheme="majorHAnsi" w:cstheme="majorHAnsi"/>
          <w:color w:val="231F20"/>
          <w:kern w:val="2"/>
          <w:sz w:val="23"/>
          <w:szCs w:val="23"/>
        </w:rPr>
        <w:t>need not be explicitly stated).</w:t>
      </w:r>
    </w:p>
    <w:p w14:paraId="497757C7" w14:textId="138FB951" w:rsidR="00075180" w:rsidRPr="00E5615F" w:rsidRDefault="00075180" w:rsidP="00406895">
      <w:pPr>
        <w:pStyle w:val="BodyText"/>
        <w:numPr>
          <w:ilvl w:val="0"/>
          <w:numId w:val="1"/>
        </w:numPr>
        <w:tabs>
          <w:tab w:val="left" w:pos="-1350"/>
        </w:tabs>
        <w:kinsoku w:val="0"/>
        <w:overflowPunct w:val="0"/>
        <w:ind w:left="360" w:right="-34"/>
        <w:jc w:val="both"/>
        <w:rPr>
          <w:rFonts w:asciiTheme="majorHAnsi" w:hAnsiTheme="majorHAnsi" w:cstheme="majorHAnsi"/>
          <w:color w:val="231F20"/>
          <w:kern w:val="2"/>
          <w:sz w:val="23"/>
          <w:szCs w:val="23"/>
          <w:lang w:val="en-GB"/>
        </w:rPr>
      </w:pPr>
      <w:r w:rsidRPr="00E5615F">
        <w:rPr>
          <w:rFonts w:asciiTheme="majorHAnsi" w:hAnsiTheme="majorHAnsi" w:cstheme="majorHAnsi"/>
          <w:b/>
          <w:color w:val="231F20"/>
          <w:kern w:val="2"/>
          <w:sz w:val="23"/>
          <w:szCs w:val="23"/>
        </w:rPr>
        <w:t>O</w:t>
      </w:r>
      <w:r w:rsidRPr="00E5615F">
        <w:rPr>
          <w:rFonts w:asciiTheme="majorHAnsi" w:hAnsiTheme="majorHAnsi" w:cstheme="majorHAnsi"/>
          <w:b/>
          <w:color w:val="231F20"/>
          <w:spacing w:val="-4"/>
          <w:kern w:val="2"/>
          <w:sz w:val="23"/>
          <w:szCs w:val="23"/>
        </w:rPr>
        <w:t>f</w:t>
      </w:r>
      <w:r w:rsidRPr="00E5615F">
        <w:rPr>
          <w:rFonts w:asciiTheme="majorHAnsi" w:hAnsiTheme="majorHAnsi" w:cstheme="majorHAnsi"/>
          <w:b/>
          <w:color w:val="231F20"/>
          <w:kern w:val="2"/>
          <w:sz w:val="23"/>
          <w:szCs w:val="23"/>
        </w:rPr>
        <w:t>fer progression to those students for whom it is appropriate by working towards more challenging</w:t>
      </w:r>
      <w:r w:rsidRPr="00E5615F">
        <w:rPr>
          <w:rFonts w:asciiTheme="majorHAnsi" w:hAnsiTheme="majorHAnsi" w:cstheme="majorHAnsi"/>
          <w:b/>
          <w:color w:val="231F20"/>
          <w:spacing w:val="-1"/>
          <w:kern w:val="2"/>
          <w:sz w:val="23"/>
          <w:szCs w:val="23"/>
        </w:rPr>
        <w:t xml:space="preserve"> </w:t>
      </w:r>
      <w:r w:rsidRPr="00E5615F">
        <w:rPr>
          <w:rFonts w:asciiTheme="majorHAnsi" w:hAnsiTheme="majorHAnsi" w:cstheme="majorHAnsi"/>
          <w:b/>
          <w:color w:val="231F20"/>
          <w:kern w:val="2"/>
          <w:sz w:val="23"/>
          <w:szCs w:val="23"/>
        </w:rPr>
        <w:t>asana</w:t>
      </w:r>
      <w:r w:rsidRPr="00E5615F">
        <w:rPr>
          <w:rFonts w:asciiTheme="majorHAnsi" w:hAnsiTheme="majorHAnsi" w:cstheme="majorHAnsi"/>
          <w:color w:val="231F20"/>
          <w:kern w:val="2"/>
          <w:sz w:val="23"/>
          <w:szCs w:val="23"/>
        </w:rPr>
        <w:t>.</w:t>
      </w:r>
      <w:r w:rsidR="00406895" w:rsidRPr="00E5615F">
        <w:rPr>
          <w:rFonts w:asciiTheme="majorHAnsi" w:hAnsiTheme="majorHAnsi" w:cstheme="majorHAnsi"/>
          <w:color w:val="231F20"/>
          <w:kern w:val="2"/>
          <w:sz w:val="23"/>
          <w:szCs w:val="23"/>
        </w:rPr>
        <w:t xml:space="preserve"> </w:t>
      </w:r>
      <w:r w:rsidR="00406895" w:rsidRPr="00E5615F">
        <w:rPr>
          <w:rFonts w:asciiTheme="majorHAnsi" w:hAnsiTheme="majorHAnsi" w:cstheme="majorHAnsi"/>
          <w:color w:val="4F81BD" w:themeColor="accent1"/>
          <w:kern w:val="2"/>
          <w:sz w:val="23"/>
          <w:szCs w:val="23"/>
          <w:lang w:val="en-GB"/>
        </w:rPr>
        <w:t>(New: here staging is the best way to do this)</w:t>
      </w:r>
    </w:p>
    <w:p w14:paraId="026F59A5"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lastRenderedPageBreak/>
        <w:t>Observe students, o</w:t>
      </w:r>
      <w:r w:rsidRPr="00E5615F">
        <w:rPr>
          <w:rFonts w:asciiTheme="majorHAnsi" w:hAnsiTheme="majorHAnsi" w:cstheme="majorHAnsi"/>
          <w:color w:val="231F20"/>
          <w:spacing w:val="-4"/>
          <w:kern w:val="2"/>
          <w:sz w:val="23"/>
          <w:szCs w:val="23"/>
        </w:rPr>
        <w:t>f</w:t>
      </w:r>
      <w:r w:rsidRPr="00E5615F">
        <w:rPr>
          <w:rFonts w:asciiTheme="majorHAnsi" w:hAnsiTheme="majorHAnsi" w:cstheme="majorHAnsi"/>
          <w:color w:val="231F20"/>
          <w:kern w:val="2"/>
          <w:sz w:val="23"/>
          <w:szCs w:val="23"/>
        </w:rPr>
        <w:t>fer individual</w:t>
      </w:r>
      <w:r w:rsidRPr="00E5615F">
        <w:rPr>
          <w:rFonts w:asciiTheme="majorHAnsi" w:hAnsiTheme="majorHAnsi" w:cstheme="majorHAnsi"/>
          <w:color w:val="231F20"/>
          <w:spacing w:val="-1"/>
          <w:kern w:val="2"/>
          <w:sz w:val="23"/>
          <w:szCs w:val="23"/>
        </w:rPr>
        <w:t xml:space="preserve"> </w:t>
      </w:r>
      <w:r w:rsidRPr="00E5615F">
        <w:rPr>
          <w:rFonts w:asciiTheme="majorHAnsi" w:hAnsiTheme="majorHAnsi" w:cstheme="majorHAnsi"/>
          <w:color w:val="231F20"/>
          <w:kern w:val="2"/>
          <w:sz w:val="23"/>
          <w:szCs w:val="23"/>
        </w:rPr>
        <w:t>attention if needed and pace their teaching according the needs of students and nature of the practice.</w:t>
      </w:r>
    </w:p>
    <w:p w14:paraId="04CEB515" w14:textId="77777777" w:rsidR="00075180" w:rsidRPr="00E5615F" w:rsidRDefault="00075180" w:rsidP="00075180">
      <w:pPr>
        <w:pStyle w:val="BodyText"/>
        <w:numPr>
          <w:ilvl w:val="0"/>
          <w:numId w:val="1"/>
        </w:numPr>
        <w:tabs>
          <w:tab w:val="left" w:pos="-1350"/>
        </w:tabs>
        <w:kinsoku w:val="0"/>
        <w:overflowPunct w:val="0"/>
        <w:spacing w:line="276" w:lineRule="auto"/>
        <w:ind w:left="360"/>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Respond to students by amending instructions or demonstrations, demonstrating specific points or</w:t>
      </w:r>
      <w:r w:rsidRPr="00E5615F">
        <w:rPr>
          <w:rFonts w:asciiTheme="majorHAnsi" w:hAnsiTheme="majorHAnsi" w:cstheme="majorHAnsi"/>
          <w:color w:val="000000"/>
          <w:kern w:val="2"/>
          <w:sz w:val="23"/>
          <w:szCs w:val="23"/>
        </w:rPr>
        <w:t xml:space="preserve"> </w:t>
      </w:r>
      <w:r w:rsidRPr="00E5615F">
        <w:rPr>
          <w:rFonts w:asciiTheme="majorHAnsi" w:hAnsiTheme="majorHAnsi" w:cstheme="majorHAnsi"/>
          <w:color w:val="231F20"/>
          <w:kern w:val="2"/>
          <w:sz w:val="23"/>
          <w:szCs w:val="23"/>
        </w:rPr>
        <w:t>making verbal adjustments or simple adjustments guided by touch as appropriate to the circumstances.</w:t>
      </w:r>
    </w:p>
    <w:p w14:paraId="0905AB92" w14:textId="77777777" w:rsidR="00075180" w:rsidRPr="00E5615F" w:rsidRDefault="00075180" w:rsidP="00075180">
      <w:pPr>
        <w:kinsoku w:val="0"/>
        <w:overflowPunct w:val="0"/>
        <w:jc w:val="both"/>
        <w:rPr>
          <w:rFonts w:asciiTheme="majorHAnsi" w:hAnsiTheme="majorHAnsi" w:cstheme="majorHAnsi"/>
          <w:kern w:val="2"/>
          <w:sz w:val="23"/>
          <w:szCs w:val="23"/>
        </w:rPr>
      </w:pPr>
    </w:p>
    <w:p w14:paraId="3993A858" w14:textId="77777777" w:rsidR="00075180" w:rsidRPr="00E5615F" w:rsidRDefault="00075180" w:rsidP="00075180">
      <w:pPr>
        <w:pStyle w:val="BodyText"/>
        <w:kinsoku w:val="0"/>
        <w:overflowPunct w:val="0"/>
        <w:ind w:right="-14"/>
        <w:jc w:val="both"/>
        <w:rPr>
          <w:rFonts w:asciiTheme="majorHAnsi" w:hAnsiTheme="majorHAnsi" w:cstheme="majorHAnsi"/>
          <w:color w:val="231F20"/>
          <w:kern w:val="2"/>
          <w:sz w:val="23"/>
          <w:szCs w:val="23"/>
        </w:rPr>
      </w:pPr>
      <w:r w:rsidRPr="00E5615F">
        <w:rPr>
          <w:rFonts w:asciiTheme="majorHAnsi" w:hAnsiTheme="majorHAnsi" w:cstheme="majorHAnsi"/>
          <w:color w:val="231F20"/>
          <w:kern w:val="2"/>
          <w:sz w:val="23"/>
          <w:szCs w:val="23"/>
        </w:rPr>
        <w:t>It is the responsibility</w:t>
      </w:r>
      <w:r w:rsidRPr="00E5615F">
        <w:rPr>
          <w:rFonts w:asciiTheme="majorHAnsi" w:hAnsiTheme="majorHAnsi" w:cstheme="majorHAnsi"/>
          <w:color w:val="231F20"/>
          <w:spacing w:val="-1"/>
          <w:kern w:val="2"/>
          <w:sz w:val="23"/>
          <w:szCs w:val="23"/>
        </w:rPr>
        <w:t xml:space="preserve"> </w:t>
      </w:r>
      <w:r w:rsidRPr="00E5615F">
        <w:rPr>
          <w:rFonts w:asciiTheme="majorHAnsi" w:hAnsiTheme="majorHAnsi" w:cstheme="majorHAnsi"/>
          <w:color w:val="231F20"/>
          <w:kern w:val="2"/>
          <w:sz w:val="23"/>
          <w:szCs w:val="23"/>
        </w:rPr>
        <w:t xml:space="preserve">of student teachers to arrange for the required number of students to attend an assessed class teaching. </w:t>
      </w:r>
      <w:r w:rsidRPr="00E5615F">
        <w:rPr>
          <w:rFonts w:asciiTheme="majorHAnsi" w:hAnsiTheme="majorHAnsi" w:cstheme="majorHAnsi"/>
          <w:b/>
          <w:color w:val="231F20"/>
          <w:kern w:val="2"/>
          <w:sz w:val="23"/>
          <w:szCs w:val="23"/>
        </w:rPr>
        <w:t>If fewer than six students are present a valid assessment cannot take place, the assessment will have to be postponed and the student teacher will be responsible</w:t>
      </w:r>
      <w:r w:rsidRPr="00E5615F">
        <w:rPr>
          <w:rFonts w:asciiTheme="majorHAnsi" w:hAnsiTheme="majorHAnsi" w:cstheme="majorHAnsi"/>
          <w:b/>
          <w:color w:val="231F20"/>
          <w:spacing w:val="-1"/>
          <w:kern w:val="2"/>
          <w:sz w:val="23"/>
          <w:szCs w:val="23"/>
        </w:rPr>
        <w:t xml:space="preserve"> </w:t>
      </w:r>
      <w:r w:rsidRPr="00E5615F">
        <w:rPr>
          <w:rFonts w:asciiTheme="majorHAnsi" w:hAnsiTheme="majorHAnsi" w:cstheme="majorHAnsi"/>
          <w:b/>
          <w:color w:val="231F20"/>
          <w:kern w:val="2"/>
          <w:sz w:val="23"/>
          <w:szCs w:val="23"/>
        </w:rPr>
        <w:t>for their assesso</w:t>
      </w:r>
      <w:r w:rsidRPr="00E5615F">
        <w:rPr>
          <w:rFonts w:asciiTheme="majorHAnsi" w:hAnsiTheme="majorHAnsi" w:cstheme="majorHAnsi"/>
          <w:b/>
          <w:color w:val="231F20"/>
          <w:spacing w:val="7"/>
          <w:kern w:val="2"/>
          <w:sz w:val="23"/>
          <w:szCs w:val="23"/>
        </w:rPr>
        <w:t>r</w:t>
      </w:r>
      <w:r w:rsidRPr="00E5615F">
        <w:rPr>
          <w:rFonts w:asciiTheme="majorHAnsi" w:hAnsiTheme="majorHAnsi" w:cstheme="majorHAnsi"/>
          <w:b/>
          <w:color w:val="231F20"/>
          <w:spacing w:val="-4"/>
          <w:kern w:val="2"/>
          <w:sz w:val="23"/>
          <w:szCs w:val="23"/>
        </w:rPr>
        <w:t>’</w:t>
      </w:r>
      <w:r w:rsidRPr="00E5615F">
        <w:rPr>
          <w:rFonts w:asciiTheme="majorHAnsi" w:hAnsiTheme="majorHAnsi" w:cstheme="majorHAnsi"/>
          <w:b/>
          <w:color w:val="231F20"/>
          <w:kern w:val="2"/>
          <w:sz w:val="23"/>
          <w:szCs w:val="23"/>
        </w:rPr>
        <w:t>s expenses and lost time.</w:t>
      </w:r>
      <w:r w:rsidRPr="00E5615F">
        <w:rPr>
          <w:rFonts w:asciiTheme="majorHAnsi" w:hAnsiTheme="majorHAnsi" w:cstheme="majorHAnsi"/>
          <w:color w:val="231F20"/>
          <w:kern w:val="2"/>
          <w:sz w:val="23"/>
          <w:szCs w:val="23"/>
        </w:rPr>
        <w:t xml:space="preserve"> It is recommended therefore that student teachers arrange for more than six students to attend to make provision for unexpected absences.</w:t>
      </w:r>
    </w:p>
    <w:p w14:paraId="3A18F179" w14:textId="77777777" w:rsidR="00E5615F" w:rsidRPr="00E5615F" w:rsidRDefault="00E5615F" w:rsidP="00075180">
      <w:pPr>
        <w:pStyle w:val="BodyText"/>
        <w:kinsoku w:val="0"/>
        <w:overflowPunct w:val="0"/>
        <w:ind w:right="-14"/>
        <w:jc w:val="both"/>
        <w:rPr>
          <w:rFonts w:asciiTheme="majorHAnsi" w:hAnsiTheme="majorHAnsi" w:cstheme="majorHAnsi"/>
          <w:color w:val="231F20"/>
          <w:kern w:val="2"/>
          <w:sz w:val="23"/>
          <w:szCs w:val="23"/>
        </w:rPr>
      </w:pPr>
    </w:p>
    <w:p w14:paraId="61BE537C" w14:textId="77777777" w:rsidR="00E5615F" w:rsidRPr="00E5615F" w:rsidRDefault="00E5615F" w:rsidP="00E5615F">
      <w:pPr>
        <w:rPr>
          <w:rFonts w:asciiTheme="majorHAnsi" w:hAnsiTheme="majorHAnsi" w:cstheme="majorHAnsi"/>
          <w:b/>
          <w:sz w:val="23"/>
          <w:szCs w:val="23"/>
        </w:rPr>
      </w:pPr>
      <w:r w:rsidRPr="00E5615F">
        <w:rPr>
          <w:rFonts w:asciiTheme="majorHAnsi" w:hAnsiTheme="majorHAnsi" w:cstheme="majorHAnsi"/>
          <w:b/>
          <w:sz w:val="23"/>
          <w:szCs w:val="23"/>
        </w:rPr>
        <w:t>Timing:</w:t>
      </w:r>
    </w:p>
    <w:p w14:paraId="5D95949C" w14:textId="77777777" w:rsidR="00E5615F" w:rsidRPr="00E5615F" w:rsidRDefault="00E5615F" w:rsidP="00E5615F">
      <w:pPr>
        <w:rPr>
          <w:rFonts w:asciiTheme="majorHAnsi" w:hAnsiTheme="majorHAnsi" w:cstheme="majorHAnsi"/>
          <w:sz w:val="23"/>
          <w:szCs w:val="23"/>
        </w:rPr>
      </w:pPr>
    </w:p>
    <w:p w14:paraId="4E731956" w14:textId="773A7A6F" w:rsidR="00E5615F" w:rsidRPr="00E5615F" w:rsidRDefault="00E5615F" w:rsidP="00E5615F">
      <w:pPr>
        <w:rPr>
          <w:rFonts w:asciiTheme="majorHAnsi" w:hAnsiTheme="majorHAnsi" w:cstheme="majorHAnsi"/>
          <w:sz w:val="23"/>
          <w:szCs w:val="23"/>
        </w:rPr>
      </w:pPr>
      <w:r w:rsidRPr="00E5615F">
        <w:rPr>
          <w:rFonts w:asciiTheme="majorHAnsi" w:hAnsiTheme="majorHAnsi" w:cstheme="majorHAnsi"/>
          <w:sz w:val="23"/>
          <w:szCs w:val="23"/>
        </w:rPr>
        <w:t xml:space="preserve">Ideally there will be </w:t>
      </w:r>
      <w:r w:rsidR="006129D8">
        <w:rPr>
          <w:rFonts w:asciiTheme="majorHAnsi" w:hAnsiTheme="majorHAnsi" w:cstheme="majorHAnsi"/>
          <w:sz w:val="23"/>
          <w:szCs w:val="23"/>
        </w:rPr>
        <w:t>at least4</w:t>
      </w:r>
      <w:r w:rsidRPr="00E5615F">
        <w:rPr>
          <w:rFonts w:asciiTheme="majorHAnsi" w:hAnsiTheme="majorHAnsi" w:cstheme="majorHAnsi"/>
          <w:sz w:val="23"/>
          <w:szCs w:val="23"/>
        </w:rPr>
        <w:t xml:space="preserve">six months between your first ACT and your final ACT so think ahead and see when could be a good time to do your ACT. </w:t>
      </w:r>
    </w:p>
    <w:p w14:paraId="309FCAF7" w14:textId="77777777" w:rsidR="00E5615F" w:rsidRPr="00E5615F" w:rsidRDefault="00E5615F" w:rsidP="00E5615F">
      <w:pPr>
        <w:rPr>
          <w:rFonts w:asciiTheme="majorHAnsi" w:hAnsiTheme="majorHAnsi" w:cstheme="majorHAnsi"/>
          <w:sz w:val="23"/>
          <w:szCs w:val="23"/>
        </w:rPr>
      </w:pPr>
    </w:p>
    <w:p w14:paraId="6EF96F3B" w14:textId="77777777" w:rsidR="00EA7D3D" w:rsidRDefault="00E5615F" w:rsidP="00EA7D3D">
      <w:pPr>
        <w:rPr>
          <w:rFonts w:asciiTheme="majorHAnsi" w:hAnsiTheme="majorHAnsi" w:cstheme="majorHAnsi"/>
          <w:sz w:val="23"/>
          <w:szCs w:val="23"/>
        </w:rPr>
      </w:pPr>
      <w:r w:rsidRPr="00E5615F">
        <w:rPr>
          <w:rFonts w:asciiTheme="majorHAnsi" w:hAnsiTheme="majorHAnsi" w:cstheme="majorHAnsi"/>
          <w:sz w:val="23"/>
          <w:szCs w:val="23"/>
        </w:rPr>
        <w:t xml:space="preserve">Your lesson plan must be sent to me well ahead of time, at least one month before the ACT is due to take place, and please use the proforma emailed to you, and also available on the website. </w:t>
      </w:r>
    </w:p>
    <w:p w14:paraId="47C9D7FB" w14:textId="77777777" w:rsidR="00EA7D3D" w:rsidRDefault="00EA7D3D" w:rsidP="00EA7D3D">
      <w:pPr>
        <w:rPr>
          <w:rFonts w:asciiTheme="majorHAnsi" w:hAnsiTheme="majorHAnsi" w:cstheme="majorHAnsi"/>
          <w:sz w:val="23"/>
          <w:szCs w:val="23"/>
        </w:rPr>
      </w:pPr>
    </w:p>
    <w:p w14:paraId="69F471CA" w14:textId="4E56545D" w:rsidR="00E5615F" w:rsidRPr="00EA7D3D" w:rsidRDefault="00E5615F" w:rsidP="00EA7D3D">
      <w:pPr>
        <w:rPr>
          <w:rFonts w:asciiTheme="majorHAnsi" w:hAnsiTheme="majorHAnsi" w:cstheme="majorHAnsi"/>
          <w:sz w:val="23"/>
          <w:szCs w:val="23"/>
        </w:rPr>
      </w:pPr>
      <w:r w:rsidRPr="00E5615F">
        <w:rPr>
          <w:rFonts w:asciiTheme="majorHAnsi" w:hAnsiTheme="majorHAnsi" w:cstheme="majorHAnsi"/>
          <w:sz w:val="23"/>
          <w:szCs w:val="23"/>
        </w:rPr>
        <w:t>Do read your feedback on ACT 1 and also your own reflective comments as these will hel</w:t>
      </w:r>
      <w:r w:rsidR="006F45F0">
        <w:rPr>
          <w:rFonts w:asciiTheme="majorHAnsi" w:hAnsiTheme="majorHAnsi" w:cstheme="majorHAnsi"/>
          <w:sz w:val="23"/>
          <w:szCs w:val="23"/>
        </w:rPr>
        <w:t>p to orientate you to this task and show development of previous points raised.</w:t>
      </w:r>
    </w:p>
    <w:p w14:paraId="70ADF7E8" w14:textId="77777777" w:rsidR="00075180" w:rsidRPr="00E5615F" w:rsidRDefault="00075180" w:rsidP="00075180">
      <w:pPr>
        <w:rPr>
          <w:sz w:val="23"/>
          <w:szCs w:val="23"/>
        </w:rPr>
      </w:pPr>
    </w:p>
    <w:p w14:paraId="7282DF82" w14:textId="7928BE9A" w:rsidR="00075180" w:rsidRPr="00E5615F" w:rsidRDefault="00406895" w:rsidP="00075180">
      <w:pPr>
        <w:rPr>
          <w:rFonts w:asciiTheme="majorHAnsi" w:hAnsiTheme="majorHAnsi"/>
          <w:sz w:val="23"/>
          <w:szCs w:val="23"/>
        </w:rPr>
      </w:pPr>
      <w:bookmarkStart w:id="0" w:name="_Toc501646371"/>
      <w:r w:rsidRPr="00E5615F">
        <w:rPr>
          <w:rFonts w:asciiTheme="majorHAnsi" w:hAnsiTheme="majorHAnsi"/>
          <w:sz w:val="23"/>
          <w:szCs w:val="23"/>
        </w:rPr>
        <w:t xml:space="preserve">The following </w:t>
      </w:r>
      <w:r w:rsidR="009A0441" w:rsidRPr="00E5615F">
        <w:rPr>
          <w:rFonts w:asciiTheme="majorHAnsi" w:hAnsiTheme="majorHAnsi"/>
          <w:sz w:val="23"/>
          <w:szCs w:val="23"/>
        </w:rPr>
        <w:t>are the criteria against which the ACT will be marked:</w:t>
      </w:r>
    </w:p>
    <w:bookmarkEnd w:id="0"/>
    <w:p w14:paraId="44470100" w14:textId="5850A9B0" w:rsidR="00075180" w:rsidRPr="006E665C" w:rsidRDefault="00075180" w:rsidP="00075180">
      <w:pPr>
        <w:kinsoku w:val="0"/>
        <w:overflowPunct w:val="0"/>
        <w:spacing w:before="15" w:line="280" w:lineRule="exact"/>
        <w:rPr>
          <w:rFonts w:asciiTheme="majorHAnsi" w:hAnsiTheme="majorHAnsi" w:cstheme="majorHAnsi"/>
          <w:sz w:val="28"/>
          <w:szCs w:val="28"/>
        </w:rPr>
      </w:pPr>
    </w:p>
    <w:p w14:paraId="72FE31AB" w14:textId="77777777" w:rsidR="00075180" w:rsidRPr="006E665C" w:rsidRDefault="00075180" w:rsidP="00075180">
      <w:pPr>
        <w:rPr>
          <w:rFonts w:asciiTheme="majorHAnsi" w:hAnsiTheme="majorHAnsi" w:cstheme="majorHAnsi"/>
        </w:rPr>
      </w:pPr>
    </w:p>
    <w:tbl>
      <w:tblPr>
        <w:tblW w:w="10800" w:type="dxa"/>
        <w:jc w:val="center"/>
        <w:tblLayout w:type="fixed"/>
        <w:tblCellMar>
          <w:left w:w="0" w:type="dxa"/>
          <w:right w:w="0" w:type="dxa"/>
        </w:tblCellMar>
        <w:tblLook w:val="0000" w:firstRow="0" w:lastRow="0" w:firstColumn="0" w:lastColumn="0" w:noHBand="0" w:noVBand="0"/>
      </w:tblPr>
      <w:tblGrid>
        <w:gridCol w:w="630"/>
        <w:gridCol w:w="2070"/>
        <w:gridCol w:w="3112"/>
        <w:gridCol w:w="567"/>
        <w:gridCol w:w="3971"/>
        <w:gridCol w:w="450"/>
      </w:tblGrid>
      <w:tr w:rsidR="00075180" w:rsidRPr="006E665C" w14:paraId="5FD8E5B4" w14:textId="77777777" w:rsidTr="00075180">
        <w:trPr>
          <w:trHeight w:val="23"/>
          <w:jc w:val="center"/>
        </w:trPr>
        <w:tc>
          <w:tcPr>
            <w:tcW w:w="1035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1CC450B4" w14:textId="77777777" w:rsidR="00075180" w:rsidRDefault="00075180" w:rsidP="009A0441">
            <w:pPr>
              <w:pStyle w:val="TableParagraph"/>
              <w:kinsoku w:val="0"/>
              <w:overflowPunct w:val="0"/>
              <w:rPr>
                <w:rFonts w:asciiTheme="majorHAnsi" w:hAnsiTheme="majorHAnsi" w:cstheme="majorHAnsi"/>
                <w:sz w:val="20"/>
                <w:szCs w:val="20"/>
              </w:rPr>
            </w:pPr>
            <w:r w:rsidRPr="006E665C">
              <w:rPr>
                <w:rFonts w:asciiTheme="majorHAnsi" w:hAnsiTheme="majorHAnsi" w:cstheme="majorHAnsi"/>
                <w:sz w:val="20"/>
                <w:szCs w:val="20"/>
              </w:rPr>
              <w:t xml:space="preserve">This task provides evidence for the following qualification specification learning outcomes and assessment criteria: </w:t>
            </w:r>
          </w:p>
          <w:p w14:paraId="3258CC4E" w14:textId="77777777" w:rsidR="00075180" w:rsidRPr="006E665C" w:rsidRDefault="00075180" w:rsidP="009A0441">
            <w:pPr>
              <w:pStyle w:val="TableParagraph"/>
              <w:kinsoku w:val="0"/>
              <w:overflowPunct w:val="0"/>
              <w:rPr>
                <w:rFonts w:asciiTheme="majorHAnsi" w:hAnsiTheme="majorHAnsi" w:cstheme="majorHAnsi"/>
                <w:sz w:val="20"/>
                <w:szCs w:val="20"/>
              </w:rPr>
            </w:pPr>
            <w:r w:rsidRPr="006E665C">
              <w:rPr>
                <w:rFonts w:asciiTheme="majorHAnsi" w:hAnsiTheme="majorHAnsi" w:cstheme="majorHAnsi"/>
                <w:sz w:val="20"/>
                <w:szCs w:val="20"/>
              </w:rPr>
              <w:t xml:space="preserve">Unit 7: 3.1, 4.1-4.2; 5.1 </w:t>
            </w:r>
          </w:p>
          <w:p w14:paraId="13A287AF"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sz w:val="20"/>
                <w:szCs w:val="20"/>
              </w:rPr>
              <w:t>Unit 8:1.1;2.1;3.1:</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3BF2A7" w14:textId="77777777" w:rsidR="00075180" w:rsidRPr="006E665C" w:rsidRDefault="00075180" w:rsidP="009A0441">
            <w:pPr>
              <w:pStyle w:val="TableParagraph"/>
              <w:kinsoku w:val="0"/>
              <w:overflowPunct w:val="0"/>
              <w:spacing w:before="3"/>
              <w:jc w:val="center"/>
              <w:rPr>
                <w:rFonts w:asciiTheme="majorHAnsi" w:hAnsiTheme="majorHAnsi" w:cstheme="majorHAnsi"/>
                <w:b/>
                <w:sz w:val="20"/>
                <w:szCs w:val="20"/>
              </w:rPr>
            </w:pPr>
          </w:p>
        </w:tc>
      </w:tr>
      <w:tr w:rsidR="00075180" w:rsidRPr="006E665C" w14:paraId="41FA79BE" w14:textId="77777777" w:rsidTr="00075180">
        <w:trPr>
          <w:trHeight w:val="23"/>
          <w:jc w:val="center"/>
        </w:trPr>
        <w:tc>
          <w:tcPr>
            <w:tcW w:w="10350" w:type="dxa"/>
            <w:gridSpan w:val="5"/>
            <w:tcBorders>
              <w:top w:val="single" w:sz="4" w:space="0" w:color="000000"/>
              <w:left w:val="single" w:sz="4" w:space="0" w:color="000000"/>
              <w:bottom w:val="single" w:sz="4" w:space="0" w:color="000000"/>
              <w:right w:val="single" w:sz="4" w:space="0" w:color="000000"/>
            </w:tcBorders>
            <w:shd w:val="clear" w:color="auto" w:fill="D9D9D9"/>
          </w:tcPr>
          <w:p w14:paraId="1EF11FF5"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 xml:space="preserve">Unit 7: Learning Outcome 3: </w:t>
            </w:r>
            <w:r w:rsidRPr="006E665C">
              <w:rPr>
                <w:rFonts w:asciiTheme="majorHAnsi" w:hAnsiTheme="majorHAnsi" w:cstheme="majorHAnsi"/>
                <w:b/>
                <w:sz w:val="20"/>
                <w:szCs w:val="20"/>
                <w:bdr w:val="none" w:sz="0" w:space="0" w:color="auto" w:frame="1"/>
                <w:lang w:eastAsia="en-GB"/>
              </w:rPr>
              <w:t>Know and understand how to integrate philosophical principles into class teaching</w:t>
            </w:r>
          </w:p>
        </w:tc>
        <w:tc>
          <w:tcPr>
            <w:tcW w:w="450" w:type="dxa"/>
            <w:tcBorders>
              <w:top w:val="single" w:sz="4" w:space="0" w:color="000000"/>
              <w:left w:val="single" w:sz="4" w:space="0" w:color="000000"/>
              <w:bottom w:val="single" w:sz="4" w:space="0" w:color="000000"/>
              <w:right w:val="single" w:sz="4" w:space="0" w:color="000000"/>
            </w:tcBorders>
            <w:vAlign w:val="center"/>
          </w:tcPr>
          <w:p w14:paraId="2363AD42" w14:textId="77777777" w:rsidR="00075180" w:rsidRPr="006E665C" w:rsidRDefault="00075180" w:rsidP="009A0441">
            <w:pPr>
              <w:pStyle w:val="TableParagraph"/>
              <w:kinsoku w:val="0"/>
              <w:overflowPunct w:val="0"/>
              <w:spacing w:before="3"/>
              <w:jc w:val="center"/>
              <w:rPr>
                <w:rFonts w:asciiTheme="majorHAnsi" w:hAnsiTheme="majorHAnsi" w:cstheme="majorHAnsi"/>
                <w:b/>
                <w:sz w:val="20"/>
                <w:szCs w:val="20"/>
              </w:rPr>
            </w:pPr>
            <w:r w:rsidRPr="006E665C">
              <w:rPr>
                <w:rFonts w:asciiTheme="majorHAnsi" w:hAnsiTheme="majorHAnsi" w:cstheme="majorHAnsi"/>
                <w:b/>
                <w:sz w:val="20"/>
                <w:szCs w:val="20"/>
              </w:rPr>
              <w:sym w:font="Wingdings 2" w:char="F050"/>
            </w:r>
          </w:p>
        </w:tc>
      </w:tr>
      <w:tr w:rsidR="00075180" w:rsidRPr="006E665C" w14:paraId="512BA8CB" w14:textId="77777777" w:rsidTr="00075180">
        <w:trPr>
          <w:trHeight w:val="23"/>
          <w:jc w:val="center"/>
        </w:trPr>
        <w:tc>
          <w:tcPr>
            <w:tcW w:w="630" w:type="dxa"/>
            <w:vMerge w:val="restart"/>
            <w:tcBorders>
              <w:top w:val="single" w:sz="4" w:space="0" w:color="000000"/>
              <w:left w:val="single" w:sz="4" w:space="0" w:color="000000"/>
              <w:right w:val="single" w:sz="4" w:space="0" w:color="000000"/>
            </w:tcBorders>
            <w:shd w:val="clear" w:color="auto" w:fill="FFFFFF"/>
            <w:textDirection w:val="btLr"/>
            <w:vAlign w:val="center"/>
          </w:tcPr>
          <w:p w14:paraId="411D53C7" w14:textId="77777777" w:rsidR="00075180" w:rsidRPr="006E665C" w:rsidRDefault="00075180" w:rsidP="009A0441">
            <w:pPr>
              <w:pStyle w:val="TableParagraph"/>
              <w:kinsoku w:val="0"/>
              <w:overflowPunct w:val="0"/>
              <w:spacing w:before="3"/>
              <w:ind w:left="113" w:right="113"/>
              <w:jc w:val="center"/>
              <w:rPr>
                <w:rFonts w:asciiTheme="majorHAnsi" w:hAnsiTheme="majorHAnsi" w:cstheme="majorHAnsi"/>
                <w:b/>
                <w:sz w:val="20"/>
                <w:szCs w:val="20"/>
              </w:rPr>
            </w:pPr>
            <w:r w:rsidRPr="006E665C">
              <w:rPr>
                <w:rFonts w:asciiTheme="majorHAnsi" w:hAnsiTheme="majorHAnsi" w:cstheme="majorHAnsi"/>
                <w:b/>
                <w:sz w:val="20"/>
                <w:szCs w:val="20"/>
              </w:rPr>
              <w:t>ASSESSED IN QUESTION 2</w:t>
            </w:r>
          </w:p>
        </w:tc>
        <w:tc>
          <w:tcPr>
            <w:tcW w:w="2070" w:type="dxa"/>
            <w:tcBorders>
              <w:top w:val="single" w:sz="4" w:space="0" w:color="000000"/>
              <w:left w:val="single" w:sz="4" w:space="0" w:color="000000"/>
              <w:bottom w:val="single" w:sz="4" w:space="0" w:color="000000"/>
              <w:right w:val="single" w:sz="4" w:space="0" w:color="000000"/>
            </w:tcBorders>
            <w:shd w:val="clear" w:color="auto" w:fill="F2F2F2"/>
          </w:tcPr>
          <w:p w14:paraId="1D23C666"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Assessment Criteria 3.1:</w:t>
            </w:r>
          </w:p>
        </w:tc>
        <w:tc>
          <w:tcPr>
            <w:tcW w:w="7650" w:type="dxa"/>
            <w:gridSpan w:val="3"/>
            <w:tcBorders>
              <w:top w:val="single" w:sz="4" w:space="0" w:color="000000"/>
              <w:left w:val="single" w:sz="4" w:space="0" w:color="000000"/>
              <w:bottom w:val="single" w:sz="4" w:space="0" w:color="000000"/>
              <w:right w:val="single" w:sz="4" w:space="0" w:color="000000"/>
            </w:tcBorders>
          </w:tcPr>
          <w:p w14:paraId="007EE703"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r w:rsidRPr="006E665C">
              <w:rPr>
                <w:rFonts w:asciiTheme="majorHAnsi" w:hAnsiTheme="majorHAnsi" w:cstheme="majorHAnsi"/>
                <w:sz w:val="20"/>
                <w:szCs w:val="20"/>
              </w:rPr>
              <w:t>Explain how to integrate a philosophical principle into the teaching of a general Yoga class.</w:t>
            </w:r>
          </w:p>
        </w:tc>
        <w:tc>
          <w:tcPr>
            <w:tcW w:w="450" w:type="dxa"/>
            <w:tcBorders>
              <w:top w:val="single" w:sz="4" w:space="0" w:color="000000"/>
              <w:left w:val="single" w:sz="4" w:space="0" w:color="000000"/>
              <w:bottom w:val="single" w:sz="4" w:space="0" w:color="000000"/>
              <w:right w:val="single" w:sz="4" w:space="0" w:color="000000"/>
            </w:tcBorders>
          </w:tcPr>
          <w:p w14:paraId="1F711B29"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p>
        </w:tc>
      </w:tr>
      <w:tr w:rsidR="00075180" w:rsidRPr="006E665C" w14:paraId="4BFA9A76" w14:textId="77777777" w:rsidTr="00075180">
        <w:trPr>
          <w:trHeight w:val="23"/>
          <w:jc w:val="center"/>
        </w:trPr>
        <w:tc>
          <w:tcPr>
            <w:tcW w:w="630" w:type="dxa"/>
            <w:vMerge/>
            <w:tcBorders>
              <w:left w:val="single" w:sz="4" w:space="0" w:color="000000"/>
              <w:right w:val="single" w:sz="4" w:space="0" w:color="000000"/>
            </w:tcBorders>
            <w:shd w:val="clear" w:color="auto" w:fill="FFFFFF"/>
          </w:tcPr>
          <w:p w14:paraId="12F7623B"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tc>
        <w:tc>
          <w:tcPr>
            <w:tcW w:w="101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37803193"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Unit 7: Learning Outcome 4: Understand how to plan the teaching of principles of Yoga for inclusive learning</w:t>
            </w:r>
          </w:p>
        </w:tc>
      </w:tr>
      <w:tr w:rsidR="00075180" w:rsidRPr="006E665C" w14:paraId="2F77AECB" w14:textId="77777777" w:rsidTr="00075180">
        <w:trPr>
          <w:trHeight w:val="23"/>
          <w:jc w:val="center"/>
        </w:trPr>
        <w:tc>
          <w:tcPr>
            <w:tcW w:w="630" w:type="dxa"/>
            <w:vMerge/>
            <w:tcBorders>
              <w:left w:val="single" w:sz="4" w:space="0" w:color="000000"/>
              <w:right w:val="single" w:sz="4" w:space="0" w:color="000000"/>
            </w:tcBorders>
            <w:shd w:val="clear" w:color="auto" w:fill="FFFFFF"/>
          </w:tcPr>
          <w:p w14:paraId="68047456"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F2F2F2"/>
          </w:tcPr>
          <w:p w14:paraId="0DEFEE6C"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 xml:space="preserve">Assessment Criteria 4.1: </w:t>
            </w:r>
          </w:p>
          <w:p w14:paraId="489A5D48"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p w14:paraId="64F967E6"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 xml:space="preserve">Assessment Criteria 4.2: </w:t>
            </w:r>
          </w:p>
        </w:tc>
        <w:tc>
          <w:tcPr>
            <w:tcW w:w="7650" w:type="dxa"/>
            <w:gridSpan w:val="3"/>
            <w:tcBorders>
              <w:top w:val="single" w:sz="4" w:space="0" w:color="000000"/>
              <w:left w:val="single" w:sz="4" w:space="0" w:color="000000"/>
              <w:bottom w:val="single" w:sz="4" w:space="0" w:color="000000"/>
              <w:right w:val="single" w:sz="4" w:space="0" w:color="000000"/>
            </w:tcBorders>
          </w:tcPr>
          <w:p w14:paraId="4F13CD1A"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r w:rsidRPr="006E665C">
              <w:rPr>
                <w:rFonts w:asciiTheme="majorHAnsi" w:hAnsiTheme="majorHAnsi" w:cstheme="majorHAnsi"/>
                <w:sz w:val="20"/>
                <w:szCs w:val="20"/>
              </w:rPr>
              <w:t>Consider how to include principles at a level appropriate to individual learners and/or the group.</w:t>
            </w:r>
          </w:p>
          <w:p w14:paraId="45B04386"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r w:rsidRPr="006E665C">
              <w:rPr>
                <w:rFonts w:asciiTheme="majorHAnsi" w:hAnsiTheme="majorHAnsi" w:cstheme="majorHAnsi"/>
                <w:sz w:val="20"/>
                <w:szCs w:val="20"/>
              </w:rPr>
              <w:t>Consider how to interpret philosophical principles in a way that is relevant and appropriate to individual learners and/or the group.</w:t>
            </w:r>
          </w:p>
        </w:tc>
        <w:tc>
          <w:tcPr>
            <w:tcW w:w="450" w:type="dxa"/>
            <w:tcBorders>
              <w:top w:val="single" w:sz="4" w:space="0" w:color="000000"/>
              <w:left w:val="single" w:sz="4" w:space="0" w:color="000000"/>
              <w:bottom w:val="single" w:sz="4" w:space="0" w:color="000000"/>
              <w:right w:val="single" w:sz="4" w:space="0" w:color="000000"/>
            </w:tcBorders>
          </w:tcPr>
          <w:p w14:paraId="161B46CC"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p>
        </w:tc>
      </w:tr>
      <w:tr w:rsidR="00075180" w:rsidRPr="006E665C" w14:paraId="015EE08F" w14:textId="77777777" w:rsidTr="00075180">
        <w:trPr>
          <w:trHeight w:val="23"/>
          <w:jc w:val="center"/>
        </w:trPr>
        <w:tc>
          <w:tcPr>
            <w:tcW w:w="630" w:type="dxa"/>
            <w:vMerge/>
            <w:tcBorders>
              <w:left w:val="single" w:sz="4" w:space="0" w:color="000000"/>
              <w:right w:val="single" w:sz="4" w:space="0" w:color="000000"/>
            </w:tcBorders>
            <w:shd w:val="clear" w:color="auto" w:fill="FFFFFF"/>
          </w:tcPr>
          <w:p w14:paraId="1D795B71"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tc>
        <w:tc>
          <w:tcPr>
            <w:tcW w:w="101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53B5D2A5"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Unit 7: Learning Outcome 5: Be able to weave underlying principles of Yoga into class teaching.</w:t>
            </w:r>
          </w:p>
        </w:tc>
      </w:tr>
      <w:tr w:rsidR="00075180" w:rsidRPr="006E665C" w14:paraId="68FFC0D9" w14:textId="77777777" w:rsidTr="00075180">
        <w:trPr>
          <w:trHeight w:val="23"/>
          <w:jc w:val="center"/>
        </w:trPr>
        <w:tc>
          <w:tcPr>
            <w:tcW w:w="630" w:type="dxa"/>
            <w:vMerge/>
            <w:tcBorders>
              <w:left w:val="single" w:sz="4" w:space="0" w:color="000000"/>
              <w:bottom w:val="single" w:sz="4" w:space="0" w:color="000000"/>
              <w:right w:val="single" w:sz="4" w:space="0" w:color="000000"/>
            </w:tcBorders>
            <w:shd w:val="clear" w:color="auto" w:fill="FFFFFF"/>
          </w:tcPr>
          <w:p w14:paraId="2FD96E8B"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F2F2F2"/>
          </w:tcPr>
          <w:p w14:paraId="4372A4DC"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 xml:space="preserve">Assessment Criteria 5.1: </w:t>
            </w:r>
          </w:p>
        </w:tc>
        <w:tc>
          <w:tcPr>
            <w:tcW w:w="7650" w:type="dxa"/>
            <w:gridSpan w:val="3"/>
            <w:tcBorders>
              <w:top w:val="single" w:sz="4" w:space="0" w:color="000000"/>
              <w:left w:val="single" w:sz="4" w:space="0" w:color="000000"/>
              <w:bottom w:val="single" w:sz="4" w:space="0" w:color="000000"/>
              <w:right w:val="single" w:sz="4" w:space="0" w:color="000000"/>
            </w:tcBorders>
          </w:tcPr>
          <w:p w14:paraId="202B7383"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r w:rsidRPr="006E665C">
              <w:rPr>
                <w:rFonts w:asciiTheme="majorHAnsi" w:hAnsiTheme="majorHAnsi" w:cstheme="majorHAnsi"/>
                <w:sz w:val="20"/>
                <w:szCs w:val="20"/>
              </w:rPr>
              <w:t>Describe or demonstrate how to weave a principle of Yoga into general class teaching.</w:t>
            </w:r>
          </w:p>
        </w:tc>
        <w:tc>
          <w:tcPr>
            <w:tcW w:w="450" w:type="dxa"/>
            <w:tcBorders>
              <w:top w:val="single" w:sz="4" w:space="0" w:color="000000"/>
              <w:left w:val="single" w:sz="4" w:space="0" w:color="000000"/>
              <w:bottom w:val="single" w:sz="4" w:space="0" w:color="000000"/>
              <w:right w:val="single" w:sz="4" w:space="0" w:color="000000"/>
            </w:tcBorders>
          </w:tcPr>
          <w:p w14:paraId="3DFB33D1"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p>
        </w:tc>
      </w:tr>
      <w:tr w:rsidR="00075180" w:rsidRPr="006E665C" w14:paraId="3D846036" w14:textId="77777777" w:rsidTr="00075180">
        <w:trPr>
          <w:trHeight w:val="23"/>
          <w:jc w:val="center"/>
        </w:trPr>
        <w:tc>
          <w:tcPr>
            <w:tcW w:w="10800" w:type="dxa"/>
            <w:gridSpan w:val="6"/>
            <w:tcBorders>
              <w:top w:val="single" w:sz="4" w:space="0" w:color="000000"/>
              <w:left w:val="single" w:sz="4" w:space="0" w:color="000000"/>
              <w:bottom w:val="single" w:sz="4" w:space="0" w:color="000000"/>
              <w:right w:val="single" w:sz="4" w:space="0" w:color="000000"/>
            </w:tcBorders>
            <w:shd w:val="clear" w:color="auto" w:fill="D9D9D9"/>
          </w:tcPr>
          <w:p w14:paraId="36964290"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 xml:space="preserve">Unit 8: Learning Outcome 1: </w:t>
            </w:r>
            <w:r w:rsidRPr="006E665C">
              <w:rPr>
                <w:rFonts w:asciiTheme="majorHAnsi" w:hAnsiTheme="majorHAnsi" w:cstheme="majorHAnsi"/>
                <w:b/>
                <w:sz w:val="20"/>
                <w:szCs w:val="20"/>
                <w:bdr w:val="none" w:sz="0" w:space="0" w:color="auto" w:frame="1"/>
                <w:lang w:eastAsia="en-GB"/>
              </w:rPr>
              <w:t>Know and understand progression in Yoga</w:t>
            </w:r>
          </w:p>
        </w:tc>
      </w:tr>
      <w:tr w:rsidR="00075180" w:rsidRPr="006E665C" w14:paraId="7C0C53AE" w14:textId="77777777" w:rsidTr="00075180">
        <w:trPr>
          <w:trHeight w:val="285"/>
          <w:jc w:val="center"/>
        </w:trPr>
        <w:tc>
          <w:tcPr>
            <w:tcW w:w="630" w:type="dxa"/>
            <w:vMerge w:val="restart"/>
            <w:tcBorders>
              <w:top w:val="single" w:sz="4" w:space="0" w:color="000000"/>
              <w:left w:val="single" w:sz="4" w:space="0" w:color="000000"/>
              <w:right w:val="single" w:sz="4" w:space="0" w:color="000000"/>
            </w:tcBorders>
            <w:shd w:val="clear" w:color="auto" w:fill="FFFFFF"/>
            <w:textDirection w:val="btLr"/>
            <w:vAlign w:val="center"/>
          </w:tcPr>
          <w:p w14:paraId="1A6BBF8D" w14:textId="77777777" w:rsidR="00075180" w:rsidRPr="006E665C" w:rsidRDefault="00075180" w:rsidP="009A0441">
            <w:pPr>
              <w:pStyle w:val="TableParagraph"/>
              <w:kinsoku w:val="0"/>
              <w:overflowPunct w:val="0"/>
              <w:spacing w:before="3"/>
              <w:ind w:left="113" w:right="113"/>
              <w:jc w:val="center"/>
              <w:rPr>
                <w:rFonts w:asciiTheme="majorHAnsi" w:hAnsiTheme="majorHAnsi" w:cstheme="majorHAnsi"/>
                <w:b/>
                <w:sz w:val="20"/>
                <w:szCs w:val="20"/>
              </w:rPr>
            </w:pPr>
            <w:r w:rsidRPr="006E665C">
              <w:rPr>
                <w:rFonts w:asciiTheme="majorHAnsi" w:hAnsiTheme="majorHAnsi" w:cstheme="majorHAnsi"/>
                <w:b/>
                <w:sz w:val="20"/>
                <w:szCs w:val="20"/>
              </w:rPr>
              <w:t>ASSESSED IN QUESTION 3, 4 AND 5</w:t>
            </w:r>
          </w:p>
        </w:tc>
        <w:tc>
          <w:tcPr>
            <w:tcW w:w="2070" w:type="dxa"/>
            <w:tcBorders>
              <w:top w:val="single" w:sz="4" w:space="0" w:color="000000"/>
              <w:left w:val="single" w:sz="4" w:space="0" w:color="000000"/>
              <w:bottom w:val="single" w:sz="4" w:space="0" w:color="000000"/>
              <w:right w:val="single" w:sz="4" w:space="0" w:color="000000"/>
            </w:tcBorders>
            <w:shd w:val="clear" w:color="auto" w:fill="F2F2F2"/>
          </w:tcPr>
          <w:p w14:paraId="32A04616"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 xml:space="preserve">Assessment Criteria 1.1: </w:t>
            </w:r>
          </w:p>
        </w:tc>
        <w:tc>
          <w:tcPr>
            <w:tcW w:w="7650" w:type="dxa"/>
            <w:gridSpan w:val="3"/>
            <w:tcBorders>
              <w:top w:val="single" w:sz="4" w:space="0" w:color="000000"/>
              <w:left w:val="single" w:sz="4" w:space="0" w:color="000000"/>
              <w:bottom w:val="single" w:sz="4" w:space="0" w:color="000000"/>
              <w:right w:val="single" w:sz="4" w:space="0" w:color="000000"/>
            </w:tcBorders>
          </w:tcPr>
          <w:p w14:paraId="49AD86DE"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r w:rsidRPr="006E665C">
              <w:rPr>
                <w:rFonts w:asciiTheme="majorHAnsi" w:hAnsiTheme="majorHAnsi" w:cstheme="majorHAnsi"/>
                <w:sz w:val="20"/>
                <w:szCs w:val="20"/>
              </w:rPr>
              <w:t>Identify and consider ways to progress students towards more advanced practice of Yoga.</w:t>
            </w:r>
          </w:p>
          <w:p w14:paraId="211BDA6D"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r w:rsidRPr="006E665C">
              <w:rPr>
                <w:rFonts w:asciiTheme="majorHAnsi" w:hAnsiTheme="majorHAnsi" w:cstheme="majorHAnsi"/>
                <w:sz w:val="20"/>
                <w:szCs w:val="20"/>
              </w:rPr>
              <w:tab/>
            </w:r>
          </w:p>
        </w:tc>
        <w:tc>
          <w:tcPr>
            <w:tcW w:w="450" w:type="dxa"/>
            <w:tcBorders>
              <w:top w:val="single" w:sz="4" w:space="0" w:color="000000"/>
              <w:left w:val="single" w:sz="4" w:space="0" w:color="000000"/>
              <w:bottom w:val="single" w:sz="4" w:space="0" w:color="000000"/>
              <w:right w:val="single" w:sz="4" w:space="0" w:color="000000"/>
            </w:tcBorders>
          </w:tcPr>
          <w:p w14:paraId="44975107"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p>
        </w:tc>
      </w:tr>
      <w:tr w:rsidR="00075180" w:rsidRPr="006E665C" w14:paraId="428C6D24" w14:textId="77777777" w:rsidTr="00075180">
        <w:trPr>
          <w:trHeight w:val="23"/>
          <w:jc w:val="center"/>
        </w:trPr>
        <w:tc>
          <w:tcPr>
            <w:tcW w:w="630" w:type="dxa"/>
            <w:vMerge/>
            <w:tcBorders>
              <w:left w:val="single" w:sz="4" w:space="0" w:color="000000"/>
              <w:right w:val="single" w:sz="4" w:space="0" w:color="000000"/>
            </w:tcBorders>
            <w:shd w:val="clear" w:color="auto" w:fill="FFFFFF"/>
          </w:tcPr>
          <w:p w14:paraId="7FF327C1"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tc>
        <w:tc>
          <w:tcPr>
            <w:tcW w:w="101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2E490688"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Unit 8: Learning Outcome 2: Know and understand planning for teaching that includes advanced posture or subtle points of practice</w:t>
            </w:r>
          </w:p>
        </w:tc>
      </w:tr>
      <w:tr w:rsidR="00075180" w:rsidRPr="006E665C" w14:paraId="533B3F77" w14:textId="77777777" w:rsidTr="00075180">
        <w:trPr>
          <w:trHeight w:val="23"/>
          <w:jc w:val="center"/>
        </w:trPr>
        <w:tc>
          <w:tcPr>
            <w:tcW w:w="630" w:type="dxa"/>
            <w:vMerge/>
            <w:tcBorders>
              <w:left w:val="single" w:sz="4" w:space="0" w:color="000000"/>
              <w:right w:val="single" w:sz="4" w:space="0" w:color="000000"/>
            </w:tcBorders>
            <w:shd w:val="clear" w:color="auto" w:fill="FFFFFF"/>
          </w:tcPr>
          <w:p w14:paraId="2043E0D6"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F2F2F2"/>
          </w:tcPr>
          <w:p w14:paraId="671534A7"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 xml:space="preserve">Assessment Criteria 2.1 </w:t>
            </w:r>
          </w:p>
        </w:tc>
        <w:tc>
          <w:tcPr>
            <w:tcW w:w="7650" w:type="dxa"/>
            <w:gridSpan w:val="3"/>
            <w:tcBorders>
              <w:top w:val="single" w:sz="4" w:space="0" w:color="000000"/>
              <w:left w:val="single" w:sz="4" w:space="0" w:color="000000"/>
              <w:bottom w:val="single" w:sz="4" w:space="0" w:color="000000"/>
              <w:right w:val="single" w:sz="4" w:space="0" w:color="000000"/>
            </w:tcBorders>
          </w:tcPr>
          <w:p w14:paraId="3391CC60"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r w:rsidRPr="006E665C">
              <w:rPr>
                <w:rFonts w:asciiTheme="majorHAnsi" w:hAnsiTheme="majorHAnsi" w:cstheme="majorHAnsi"/>
                <w:sz w:val="20"/>
                <w:szCs w:val="20"/>
              </w:rPr>
              <w:t>Plan an inclusive session of Yoga that meets the needs of individual learners and includes either an advanced posture or subtle points of practice.</w:t>
            </w:r>
          </w:p>
        </w:tc>
        <w:tc>
          <w:tcPr>
            <w:tcW w:w="450" w:type="dxa"/>
            <w:tcBorders>
              <w:top w:val="single" w:sz="4" w:space="0" w:color="000000"/>
              <w:left w:val="single" w:sz="4" w:space="0" w:color="000000"/>
              <w:bottom w:val="single" w:sz="4" w:space="0" w:color="000000"/>
              <w:right w:val="single" w:sz="4" w:space="0" w:color="000000"/>
            </w:tcBorders>
          </w:tcPr>
          <w:p w14:paraId="7B5A5351"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p>
        </w:tc>
      </w:tr>
      <w:tr w:rsidR="00075180" w:rsidRPr="006E665C" w14:paraId="48789E50" w14:textId="77777777" w:rsidTr="00075180">
        <w:trPr>
          <w:trHeight w:val="23"/>
          <w:jc w:val="center"/>
        </w:trPr>
        <w:tc>
          <w:tcPr>
            <w:tcW w:w="630" w:type="dxa"/>
            <w:vMerge/>
            <w:tcBorders>
              <w:left w:val="single" w:sz="4" w:space="0" w:color="000000"/>
              <w:right w:val="single" w:sz="4" w:space="0" w:color="000000"/>
            </w:tcBorders>
            <w:shd w:val="clear" w:color="auto" w:fill="FFFFFF"/>
          </w:tcPr>
          <w:p w14:paraId="22FE8795"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tc>
        <w:tc>
          <w:tcPr>
            <w:tcW w:w="101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19A42052"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Unit 8: Learning Outcome 3: Know and understand how to deliver class teaching that gives the opportunity for practice of more advanced posture or subtle points of practice.</w:t>
            </w:r>
          </w:p>
        </w:tc>
      </w:tr>
      <w:tr w:rsidR="00075180" w:rsidRPr="006E665C" w14:paraId="2658E577" w14:textId="77777777" w:rsidTr="00075180">
        <w:trPr>
          <w:trHeight w:val="23"/>
          <w:jc w:val="center"/>
        </w:trPr>
        <w:tc>
          <w:tcPr>
            <w:tcW w:w="630" w:type="dxa"/>
            <w:vMerge/>
            <w:tcBorders>
              <w:left w:val="single" w:sz="4" w:space="0" w:color="000000"/>
              <w:bottom w:val="single" w:sz="4" w:space="0" w:color="auto"/>
              <w:right w:val="single" w:sz="4" w:space="0" w:color="000000"/>
            </w:tcBorders>
            <w:shd w:val="clear" w:color="auto" w:fill="FFFFFF"/>
          </w:tcPr>
          <w:p w14:paraId="565E4990"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tc>
        <w:tc>
          <w:tcPr>
            <w:tcW w:w="2070" w:type="dxa"/>
            <w:tcBorders>
              <w:top w:val="single" w:sz="4" w:space="0" w:color="000000"/>
              <w:left w:val="single" w:sz="4" w:space="0" w:color="000000"/>
              <w:bottom w:val="single" w:sz="4" w:space="0" w:color="auto"/>
              <w:right w:val="single" w:sz="4" w:space="0" w:color="000000"/>
            </w:tcBorders>
            <w:shd w:val="clear" w:color="auto" w:fill="F2F2F2"/>
          </w:tcPr>
          <w:p w14:paraId="7A3905BB"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 xml:space="preserve">Assessment Criteria 3.1: </w:t>
            </w:r>
          </w:p>
        </w:tc>
        <w:tc>
          <w:tcPr>
            <w:tcW w:w="7650" w:type="dxa"/>
            <w:gridSpan w:val="3"/>
            <w:tcBorders>
              <w:top w:val="single" w:sz="4" w:space="0" w:color="000000"/>
              <w:left w:val="single" w:sz="4" w:space="0" w:color="000000"/>
              <w:bottom w:val="single" w:sz="4" w:space="0" w:color="auto"/>
              <w:right w:val="single" w:sz="4" w:space="0" w:color="000000"/>
            </w:tcBorders>
          </w:tcPr>
          <w:p w14:paraId="789DD0C4"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r w:rsidRPr="006E665C">
              <w:rPr>
                <w:rFonts w:asciiTheme="majorHAnsi" w:hAnsiTheme="majorHAnsi" w:cstheme="majorHAnsi"/>
                <w:sz w:val="20"/>
                <w:szCs w:val="20"/>
              </w:rPr>
              <w:t xml:space="preserve">Demonstrate in teaching the ability to teach either a posture or variation of posture for the more physically able, or subtle teaching points to encourage specific focus or awareness </w:t>
            </w:r>
            <w:r w:rsidRPr="006E665C">
              <w:rPr>
                <w:rFonts w:asciiTheme="majorHAnsi" w:hAnsiTheme="majorHAnsi" w:cstheme="majorHAnsi"/>
                <w:sz w:val="20"/>
                <w:szCs w:val="20"/>
              </w:rPr>
              <w:lastRenderedPageBreak/>
              <w:t>according to the needs of the group/individual learners.</w:t>
            </w:r>
          </w:p>
        </w:tc>
        <w:tc>
          <w:tcPr>
            <w:tcW w:w="450" w:type="dxa"/>
            <w:tcBorders>
              <w:top w:val="single" w:sz="4" w:space="0" w:color="000000"/>
              <w:left w:val="single" w:sz="4" w:space="0" w:color="000000"/>
              <w:bottom w:val="single" w:sz="4" w:space="0" w:color="auto"/>
              <w:right w:val="single" w:sz="4" w:space="0" w:color="000000"/>
            </w:tcBorders>
          </w:tcPr>
          <w:p w14:paraId="595ED687"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p>
        </w:tc>
      </w:tr>
      <w:tr w:rsidR="00075180" w:rsidRPr="006E665C" w14:paraId="14C20AB8" w14:textId="77777777" w:rsidTr="00075180">
        <w:trPr>
          <w:trHeight w:val="23"/>
          <w:jc w:val="center"/>
        </w:trPr>
        <w:tc>
          <w:tcPr>
            <w:tcW w:w="5812" w:type="dxa"/>
            <w:gridSpan w:val="3"/>
            <w:tcBorders>
              <w:top w:val="single" w:sz="4" w:space="0" w:color="auto"/>
              <w:left w:val="single" w:sz="4" w:space="0" w:color="000000"/>
              <w:bottom w:val="single" w:sz="4" w:space="0" w:color="000000"/>
              <w:right w:val="single" w:sz="4" w:space="0" w:color="000000"/>
            </w:tcBorders>
          </w:tcPr>
          <w:p w14:paraId="3B67D9B4" w14:textId="77777777" w:rsidR="00075180" w:rsidRDefault="00075180" w:rsidP="009A0441">
            <w:pPr>
              <w:kinsoku w:val="0"/>
              <w:overflowPunct w:val="0"/>
              <w:ind w:right="91"/>
              <w:rPr>
                <w:rFonts w:asciiTheme="majorHAnsi" w:hAnsiTheme="majorHAnsi" w:cstheme="majorHAnsi"/>
                <w:b/>
                <w:bCs/>
                <w:color w:val="231F20"/>
                <w:sz w:val="22"/>
                <w:szCs w:val="22"/>
              </w:rPr>
            </w:pPr>
            <w:r w:rsidRPr="006E665C">
              <w:rPr>
                <w:rFonts w:asciiTheme="majorHAnsi" w:hAnsiTheme="majorHAnsi" w:cstheme="majorHAnsi"/>
                <w:b/>
                <w:bCs/>
                <w:color w:val="231F20"/>
                <w:sz w:val="22"/>
                <w:szCs w:val="22"/>
              </w:rPr>
              <w:t xml:space="preserve">Name of Student </w:t>
            </w:r>
            <w:r w:rsidRPr="006E665C">
              <w:rPr>
                <w:rFonts w:asciiTheme="majorHAnsi" w:hAnsiTheme="majorHAnsi" w:cstheme="majorHAnsi"/>
                <w:b/>
                <w:bCs/>
                <w:color w:val="231F20"/>
                <w:spacing w:val="-18"/>
                <w:sz w:val="22"/>
                <w:szCs w:val="22"/>
              </w:rPr>
              <w:t>T</w:t>
            </w:r>
            <w:r w:rsidRPr="006E665C">
              <w:rPr>
                <w:rFonts w:asciiTheme="majorHAnsi" w:hAnsiTheme="majorHAnsi" w:cstheme="majorHAnsi"/>
                <w:b/>
                <w:bCs/>
                <w:color w:val="231F20"/>
                <w:sz w:val="22"/>
                <w:szCs w:val="22"/>
              </w:rPr>
              <w:t>eacher:</w:t>
            </w:r>
          </w:p>
          <w:p w14:paraId="1A178F35" w14:textId="77777777" w:rsidR="00075180" w:rsidRPr="006E665C" w:rsidRDefault="00075180" w:rsidP="009A0441">
            <w:pPr>
              <w:kinsoku w:val="0"/>
              <w:overflowPunct w:val="0"/>
              <w:ind w:right="91"/>
              <w:rPr>
                <w:rFonts w:asciiTheme="majorHAnsi" w:hAnsiTheme="majorHAnsi" w:cstheme="majorHAnsi"/>
                <w:b/>
                <w:bCs/>
                <w:color w:val="231F20"/>
                <w:sz w:val="22"/>
                <w:szCs w:val="22"/>
              </w:rPr>
            </w:pPr>
          </w:p>
        </w:tc>
        <w:tc>
          <w:tcPr>
            <w:tcW w:w="4988" w:type="dxa"/>
            <w:gridSpan w:val="3"/>
            <w:tcBorders>
              <w:top w:val="single" w:sz="4" w:space="0" w:color="auto"/>
              <w:left w:val="single" w:sz="4" w:space="0" w:color="000000"/>
              <w:bottom w:val="single" w:sz="4" w:space="0" w:color="000000"/>
              <w:right w:val="single" w:sz="4" w:space="0" w:color="000000"/>
            </w:tcBorders>
          </w:tcPr>
          <w:p w14:paraId="14DD9C4E" w14:textId="77777777" w:rsidR="00075180" w:rsidRPr="006E665C" w:rsidRDefault="00075180" w:rsidP="009A0441">
            <w:pPr>
              <w:kinsoku w:val="0"/>
              <w:overflowPunct w:val="0"/>
              <w:ind w:left="113" w:right="91"/>
              <w:rPr>
                <w:rFonts w:asciiTheme="majorHAnsi" w:hAnsiTheme="majorHAnsi" w:cstheme="majorHAnsi"/>
                <w:b/>
                <w:bCs/>
                <w:color w:val="231F20"/>
                <w:sz w:val="22"/>
                <w:szCs w:val="22"/>
              </w:rPr>
            </w:pPr>
            <w:r w:rsidRPr="006E665C">
              <w:rPr>
                <w:rFonts w:asciiTheme="majorHAnsi" w:hAnsiTheme="majorHAnsi" w:cstheme="majorHAnsi"/>
                <w:b/>
                <w:bCs/>
                <w:color w:val="231F20"/>
                <w:sz w:val="22"/>
                <w:szCs w:val="22"/>
              </w:rPr>
              <w:t>Date of</w:t>
            </w:r>
            <w:r w:rsidRPr="006E665C">
              <w:rPr>
                <w:rFonts w:asciiTheme="majorHAnsi" w:hAnsiTheme="majorHAnsi" w:cstheme="majorHAnsi"/>
                <w:b/>
                <w:bCs/>
                <w:color w:val="231F20"/>
                <w:spacing w:val="-9"/>
                <w:sz w:val="22"/>
                <w:szCs w:val="22"/>
              </w:rPr>
              <w:t xml:space="preserve"> </w:t>
            </w:r>
            <w:r w:rsidRPr="006E665C">
              <w:rPr>
                <w:rFonts w:asciiTheme="majorHAnsi" w:hAnsiTheme="majorHAnsi" w:cstheme="majorHAnsi"/>
                <w:b/>
                <w:bCs/>
                <w:color w:val="231F20"/>
                <w:sz w:val="22"/>
                <w:szCs w:val="22"/>
              </w:rPr>
              <w:t>Assessment:</w:t>
            </w:r>
          </w:p>
        </w:tc>
      </w:tr>
      <w:tr w:rsidR="00075180" w:rsidRPr="006E665C" w14:paraId="4669925D" w14:textId="77777777" w:rsidTr="00075180">
        <w:trPr>
          <w:trHeight w:val="23"/>
          <w:jc w:val="center"/>
        </w:trPr>
        <w:tc>
          <w:tcPr>
            <w:tcW w:w="5812" w:type="dxa"/>
            <w:gridSpan w:val="3"/>
            <w:tcBorders>
              <w:top w:val="single" w:sz="4" w:space="0" w:color="000000"/>
              <w:left w:val="single" w:sz="4" w:space="0" w:color="000000"/>
              <w:bottom w:val="single" w:sz="4" w:space="0" w:color="000000"/>
              <w:right w:val="single" w:sz="4" w:space="0" w:color="000000"/>
            </w:tcBorders>
          </w:tcPr>
          <w:p w14:paraId="7321F907" w14:textId="77777777" w:rsidR="00075180" w:rsidRDefault="00075180" w:rsidP="009A0441">
            <w:pPr>
              <w:kinsoku w:val="0"/>
              <w:overflowPunct w:val="0"/>
              <w:ind w:left="113" w:right="91"/>
              <w:rPr>
                <w:rFonts w:asciiTheme="majorHAnsi" w:hAnsiTheme="majorHAnsi" w:cstheme="majorHAnsi"/>
                <w:b/>
                <w:bCs/>
                <w:color w:val="231F20"/>
                <w:sz w:val="22"/>
                <w:szCs w:val="22"/>
              </w:rPr>
            </w:pPr>
            <w:r w:rsidRPr="006E665C">
              <w:rPr>
                <w:rFonts w:asciiTheme="majorHAnsi" w:hAnsiTheme="majorHAnsi" w:cstheme="majorHAnsi"/>
                <w:b/>
                <w:bCs/>
                <w:color w:val="231F20"/>
                <w:spacing w:val="-14"/>
                <w:sz w:val="22"/>
                <w:szCs w:val="22"/>
              </w:rPr>
              <w:t>V</w:t>
            </w:r>
            <w:r w:rsidRPr="006E665C">
              <w:rPr>
                <w:rFonts w:asciiTheme="majorHAnsi" w:hAnsiTheme="majorHAnsi" w:cstheme="majorHAnsi"/>
                <w:b/>
                <w:bCs/>
                <w:color w:val="231F20"/>
                <w:sz w:val="22"/>
                <w:szCs w:val="22"/>
              </w:rPr>
              <w:t>enue:</w:t>
            </w:r>
          </w:p>
          <w:p w14:paraId="795B669E" w14:textId="77777777" w:rsidR="00075180" w:rsidRPr="006E665C" w:rsidRDefault="00075180" w:rsidP="009A0441">
            <w:pPr>
              <w:kinsoku w:val="0"/>
              <w:overflowPunct w:val="0"/>
              <w:ind w:left="113" w:right="91"/>
              <w:rPr>
                <w:rFonts w:asciiTheme="majorHAnsi" w:hAnsiTheme="majorHAnsi" w:cstheme="majorHAnsi"/>
                <w:b/>
                <w:bCs/>
                <w:color w:val="231F20"/>
                <w:sz w:val="22"/>
                <w:szCs w:val="22"/>
              </w:rPr>
            </w:pPr>
          </w:p>
        </w:tc>
        <w:tc>
          <w:tcPr>
            <w:tcW w:w="4988" w:type="dxa"/>
            <w:gridSpan w:val="3"/>
            <w:tcBorders>
              <w:top w:val="single" w:sz="4" w:space="0" w:color="000000"/>
              <w:left w:val="single" w:sz="4" w:space="0" w:color="000000"/>
              <w:bottom w:val="single" w:sz="4" w:space="0" w:color="000000"/>
              <w:right w:val="single" w:sz="4" w:space="0" w:color="000000"/>
            </w:tcBorders>
          </w:tcPr>
          <w:p w14:paraId="427CBCF3" w14:textId="77777777" w:rsidR="00075180" w:rsidRPr="006E665C" w:rsidRDefault="00075180" w:rsidP="009A0441">
            <w:pPr>
              <w:kinsoku w:val="0"/>
              <w:overflowPunct w:val="0"/>
              <w:ind w:left="113" w:right="91"/>
              <w:rPr>
                <w:rFonts w:asciiTheme="majorHAnsi" w:hAnsiTheme="majorHAnsi" w:cstheme="majorHAnsi"/>
                <w:b/>
                <w:bCs/>
                <w:color w:val="231F20"/>
                <w:sz w:val="22"/>
                <w:szCs w:val="22"/>
              </w:rPr>
            </w:pPr>
            <w:r w:rsidRPr="006E665C">
              <w:rPr>
                <w:rFonts w:asciiTheme="majorHAnsi" w:hAnsiTheme="majorHAnsi" w:cstheme="majorHAnsi"/>
                <w:b/>
                <w:bCs/>
                <w:color w:val="231F20"/>
                <w:sz w:val="22"/>
                <w:szCs w:val="22"/>
              </w:rPr>
              <w:t xml:space="preserve">Duration of </w:t>
            </w:r>
            <w:r w:rsidRPr="006E665C">
              <w:rPr>
                <w:rFonts w:asciiTheme="majorHAnsi" w:hAnsiTheme="majorHAnsi" w:cstheme="majorHAnsi"/>
                <w:b/>
                <w:bCs/>
                <w:color w:val="231F20"/>
                <w:spacing w:val="-18"/>
                <w:sz w:val="22"/>
                <w:szCs w:val="22"/>
              </w:rPr>
              <w:t>T</w:t>
            </w:r>
            <w:r w:rsidRPr="006E665C">
              <w:rPr>
                <w:rFonts w:asciiTheme="majorHAnsi" w:hAnsiTheme="majorHAnsi" w:cstheme="majorHAnsi"/>
                <w:b/>
                <w:bCs/>
                <w:color w:val="231F20"/>
                <w:sz w:val="22"/>
                <w:szCs w:val="22"/>
              </w:rPr>
              <w:t>eaching Practice:</w:t>
            </w:r>
          </w:p>
        </w:tc>
      </w:tr>
      <w:tr w:rsidR="00075180" w:rsidRPr="006E665C" w14:paraId="427FE245" w14:textId="77777777" w:rsidTr="00075180">
        <w:trPr>
          <w:trHeight w:val="23"/>
          <w:jc w:val="center"/>
        </w:trPr>
        <w:tc>
          <w:tcPr>
            <w:tcW w:w="10800" w:type="dxa"/>
            <w:gridSpan w:val="6"/>
            <w:tcBorders>
              <w:top w:val="single" w:sz="4" w:space="0" w:color="000000"/>
              <w:left w:val="single" w:sz="4" w:space="0" w:color="000000"/>
              <w:bottom w:val="single" w:sz="4" w:space="0" w:color="000000"/>
              <w:right w:val="single" w:sz="4" w:space="0" w:color="000000"/>
            </w:tcBorders>
          </w:tcPr>
          <w:p w14:paraId="5B20DCB0" w14:textId="77777777" w:rsidR="00075180" w:rsidRPr="006E665C" w:rsidRDefault="00075180" w:rsidP="009A0441">
            <w:pPr>
              <w:kinsoku w:val="0"/>
              <w:overflowPunct w:val="0"/>
              <w:ind w:firstLine="90"/>
              <w:rPr>
                <w:rFonts w:asciiTheme="majorHAnsi" w:hAnsiTheme="majorHAnsi" w:cstheme="majorHAnsi"/>
                <w:color w:val="000000"/>
                <w:sz w:val="22"/>
                <w:szCs w:val="22"/>
              </w:rPr>
            </w:pPr>
            <w:r w:rsidRPr="006E665C">
              <w:rPr>
                <w:rFonts w:asciiTheme="majorHAnsi" w:hAnsiTheme="majorHAnsi" w:cstheme="majorHAnsi"/>
                <w:b/>
                <w:bCs/>
                <w:color w:val="231F20"/>
                <w:sz w:val="22"/>
                <w:szCs w:val="22"/>
              </w:rPr>
              <w:t>Student teache</w:t>
            </w:r>
            <w:r w:rsidRPr="006E665C">
              <w:rPr>
                <w:rFonts w:asciiTheme="majorHAnsi" w:hAnsiTheme="majorHAnsi" w:cstheme="majorHAnsi"/>
                <w:b/>
                <w:bCs/>
                <w:color w:val="231F20"/>
                <w:spacing w:val="8"/>
                <w:sz w:val="22"/>
                <w:szCs w:val="22"/>
              </w:rPr>
              <w:t>r</w:t>
            </w:r>
            <w:r w:rsidRPr="006E665C">
              <w:rPr>
                <w:rFonts w:asciiTheme="majorHAnsi" w:hAnsiTheme="majorHAnsi" w:cstheme="majorHAnsi"/>
                <w:b/>
                <w:bCs/>
                <w:color w:val="231F20"/>
                <w:spacing w:val="-9"/>
                <w:sz w:val="22"/>
                <w:szCs w:val="22"/>
              </w:rPr>
              <w:t>’</w:t>
            </w:r>
            <w:r w:rsidRPr="006E665C">
              <w:rPr>
                <w:rFonts w:asciiTheme="majorHAnsi" w:hAnsiTheme="majorHAnsi" w:cstheme="majorHAnsi"/>
                <w:b/>
                <w:bCs/>
                <w:color w:val="231F20"/>
                <w:sz w:val="22"/>
                <w:szCs w:val="22"/>
              </w:rPr>
              <w:t>s usual class/ ‘borrowed’</w:t>
            </w:r>
            <w:r w:rsidRPr="006E665C">
              <w:rPr>
                <w:rFonts w:asciiTheme="majorHAnsi" w:hAnsiTheme="majorHAnsi" w:cstheme="majorHAnsi"/>
                <w:b/>
                <w:bCs/>
                <w:color w:val="231F20"/>
                <w:spacing w:val="-14"/>
                <w:sz w:val="22"/>
                <w:szCs w:val="22"/>
              </w:rPr>
              <w:t xml:space="preserve"> </w:t>
            </w:r>
            <w:r w:rsidRPr="006E665C">
              <w:rPr>
                <w:rFonts w:asciiTheme="majorHAnsi" w:hAnsiTheme="majorHAnsi" w:cstheme="majorHAnsi"/>
                <w:b/>
                <w:bCs/>
                <w:color w:val="231F20"/>
                <w:sz w:val="22"/>
                <w:szCs w:val="22"/>
              </w:rPr>
              <w:t>class/ class specially set up.</w:t>
            </w:r>
          </w:p>
          <w:p w14:paraId="16BF4327" w14:textId="77777777" w:rsidR="00075180" w:rsidRPr="006E665C" w:rsidRDefault="00075180" w:rsidP="009A0441">
            <w:pPr>
              <w:pStyle w:val="TableParagraph"/>
              <w:kinsoku w:val="0"/>
              <w:overflowPunct w:val="0"/>
              <w:spacing w:before="3" w:line="120" w:lineRule="exact"/>
              <w:rPr>
                <w:rFonts w:asciiTheme="majorHAnsi" w:hAnsiTheme="majorHAnsi" w:cstheme="majorHAnsi"/>
                <w:sz w:val="22"/>
                <w:szCs w:val="22"/>
              </w:rPr>
            </w:pPr>
          </w:p>
        </w:tc>
      </w:tr>
      <w:tr w:rsidR="00075180" w:rsidRPr="006E665C" w14:paraId="5F58A53A" w14:textId="77777777" w:rsidTr="00075180">
        <w:trPr>
          <w:trHeight w:val="23"/>
          <w:jc w:val="center"/>
        </w:trPr>
        <w:tc>
          <w:tcPr>
            <w:tcW w:w="5812" w:type="dxa"/>
            <w:gridSpan w:val="3"/>
            <w:tcBorders>
              <w:top w:val="single" w:sz="4" w:space="0" w:color="000000"/>
              <w:left w:val="single" w:sz="4" w:space="0" w:color="000000"/>
              <w:bottom w:val="single" w:sz="4" w:space="0" w:color="000000"/>
              <w:right w:val="single" w:sz="4" w:space="0" w:color="000000"/>
            </w:tcBorders>
            <w:shd w:val="clear" w:color="auto" w:fill="D9D9D9"/>
          </w:tcPr>
          <w:p w14:paraId="3F184643" w14:textId="77777777" w:rsidR="00075180" w:rsidRPr="006E665C" w:rsidRDefault="00075180" w:rsidP="009A0441">
            <w:pPr>
              <w:pStyle w:val="TableParagraph"/>
              <w:kinsoku w:val="0"/>
              <w:overflowPunct w:val="0"/>
              <w:ind w:firstLine="90"/>
              <w:rPr>
                <w:rFonts w:asciiTheme="majorHAnsi" w:hAnsiTheme="majorHAnsi" w:cstheme="majorHAnsi"/>
                <w:b/>
                <w:sz w:val="22"/>
                <w:szCs w:val="22"/>
              </w:rPr>
            </w:pPr>
            <w:r w:rsidRPr="006E665C">
              <w:rPr>
                <w:rFonts w:asciiTheme="majorHAnsi" w:hAnsiTheme="majorHAnsi" w:cstheme="majorHAnsi"/>
                <w:b/>
                <w:color w:val="231F20"/>
                <w:sz w:val="22"/>
                <w:szCs w:val="22"/>
              </w:rPr>
              <w:t>The lesson plan will include:</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214C3FF9" w14:textId="77777777" w:rsidR="00075180" w:rsidRPr="006E665C" w:rsidRDefault="00075180" w:rsidP="009A0441">
            <w:pPr>
              <w:pStyle w:val="TableParagraph"/>
              <w:kinsoku w:val="0"/>
              <w:overflowPunct w:val="0"/>
              <w:spacing w:before="3" w:line="120" w:lineRule="exact"/>
              <w:rPr>
                <w:rFonts w:asciiTheme="majorHAnsi" w:hAnsiTheme="majorHAnsi" w:cstheme="majorHAnsi"/>
                <w:b/>
                <w:sz w:val="22"/>
                <w:szCs w:val="22"/>
              </w:rPr>
            </w:pPr>
          </w:p>
          <w:p w14:paraId="053EFFD0" w14:textId="77777777" w:rsidR="00075180" w:rsidRPr="006E665C" w:rsidRDefault="00075180" w:rsidP="009A0441">
            <w:pPr>
              <w:pStyle w:val="TableParagraph"/>
              <w:kinsoku w:val="0"/>
              <w:overflowPunct w:val="0"/>
              <w:ind w:left="108"/>
              <w:rPr>
                <w:rFonts w:asciiTheme="majorHAnsi" w:hAnsiTheme="majorHAnsi" w:cstheme="majorHAnsi"/>
                <w:b/>
                <w:sz w:val="22"/>
                <w:szCs w:val="22"/>
              </w:rPr>
            </w:pPr>
            <w:r w:rsidRPr="006E665C">
              <w:rPr>
                <w:rFonts w:asciiTheme="majorHAnsi" w:hAnsiTheme="majorHAnsi" w:cstheme="majorHAnsi"/>
                <w:b/>
                <w:bCs/>
                <w:color w:val="231F20"/>
                <w:sz w:val="22"/>
                <w:szCs w:val="22"/>
              </w:rPr>
              <w:t>P/R</w:t>
            </w:r>
          </w:p>
        </w:tc>
        <w:tc>
          <w:tcPr>
            <w:tcW w:w="44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CE8858F" w14:textId="77777777" w:rsidR="00075180" w:rsidRPr="006E665C" w:rsidRDefault="00075180" w:rsidP="009A0441">
            <w:pPr>
              <w:pStyle w:val="TableParagraph"/>
              <w:kinsoku w:val="0"/>
              <w:overflowPunct w:val="0"/>
              <w:spacing w:line="250" w:lineRule="auto"/>
              <w:rPr>
                <w:rFonts w:asciiTheme="majorHAnsi" w:hAnsiTheme="majorHAnsi" w:cstheme="majorHAnsi"/>
                <w:b/>
                <w:sz w:val="22"/>
                <w:szCs w:val="22"/>
              </w:rPr>
            </w:pPr>
            <w:r w:rsidRPr="006E665C">
              <w:rPr>
                <w:rFonts w:asciiTheme="majorHAnsi" w:hAnsiTheme="majorHAnsi" w:cstheme="majorHAnsi"/>
                <w:b/>
                <w:bCs/>
                <w:color w:val="231F20"/>
                <w:spacing w:val="-15"/>
                <w:sz w:val="22"/>
                <w:szCs w:val="22"/>
              </w:rPr>
              <w:t>T</w:t>
            </w:r>
            <w:r w:rsidRPr="006E665C">
              <w:rPr>
                <w:rFonts w:asciiTheme="majorHAnsi" w:hAnsiTheme="majorHAnsi" w:cstheme="majorHAnsi"/>
                <w:b/>
                <w:bCs/>
                <w:color w:val="231F20"/>
                <w:sz w:val="22"/>
                <w:szCs w:val="22"/>
              </w:rPr>
              <w:t>uto</w:t>
            </w:r>
            <w:r w:rsidRPr="006E665C">
              <w:rPr>
                <w:rFonts w:asciiTheme="majorHAnsi" w:hAnsiTheme="majorHAnsi" w:cstheme="majorHAnsi"/>
                <w:b/>
                <w:bCs/>
                <w:color w:val="231F20"/>
                <w:spacing w:val="7"/>
                <w:sz w:val="22"/>
                <w:szCs w:val="22"/>
              </w:rPr>
              <w:t>r</w:t>
            </w:r>
            <w:r w:rsidRPr="006E665C">
              <w:rPr>
                <w:rFonts w:asciiTheme="majorHAnsi" w:hAnsiTheme="majorHAnsi" w:cstheme="majorHAnsi"/>
                <w:b/>
                <w:bCs/>
                <w:color w:val="231F20"/>
                <w:spacing w:val="-8"/>
                <w:sz w:val="22"/>
                <w:szCs w:val="22"/>
              </w:rPr>
              <w:t>’</w:t>
            </w:r>
            <w:r w:rsidRPr="006E665C">
              <w:rPr>
                <w:rFonts w:asciiTheme="majorHAnsi" w:hAnsiTheme="majorHAnsi" w:cstheme="majorHAnsi"/>
                <w:b/>
                <w:bCs/>
                <w:color w:val="231F20"/>
                <w:sz w:val="22"/>
                <w:szCs w:val="22"/>
              </w:rPr>
              <w:t xml:space="preserve">s Comments: </w:t>
            </w:r>
            <w:r w:rsidRPr="006E665C">
              <w:rPr>
                <w:rFonts w:asciiTheme="majorHAnsi" w:hAnsiTheme="majorHAnsi" w:cstheme="majorHAnsi"/>
                <w:bCs/>
                <w:color w:val="231F20"/>
                <w:spacing w:val="-15"/>
                <w:sz w:val="22"/>
                <w:szCs w:val="22"/>
              </w:rPr>
              <w:t>consider assessment criteria for the above learning outcomes when assessing these items.</w:t>
            </w:r>
          </w:p>
        </w:tc>
      </w:tr>
      <w:tr w:rsidR="00075180" w:rsidRPr="006E665C" w14:paraId="09709E1C" w14:textId="77777777" w:rsidTr="00075180">
        <w:trPr>
          <w:trHeight w:val="23"/>
          <w:jc w:val="center"/>
        </w:trPr>
        <w:tc>
          <w:tcPr>
            <w:tcW w:w="5812" w:type="dxa"/>
            <w:gridSpan w:val="3"/>
            <w:tcBorders>
              <w:top w:val="single" w:sz="4" w:space="0" w:color="000000"/>
              <w:left w:val="single" w:sz="4" w:space="0" w:color="000000"/>
              <w:bottom w:val="single" w:sz="4" w:space="0" w:color="000000"/>
              <w:right w:val="single" w:sz="4" w:space="0" w:color="000000"/>
            </w:tcBorders>
          </w:tcPr>
          <w:p w14:paraId="66C77996" w14:textId="77777777" w:rsidR="00075180" w:rsidRPr="006E665C" w:rsidRDefault="00075180" w:rsidP="009A0441">
            <w:pPr>
              <w:pStyle w:val="TableParagraph"/>
              <w:tabs>
                <w:tab w:val="left" w:pos="360"/>
              </w:tabs>
              <w:kinsoku w:val="0"/>
              <w:overflowPunct w:val="0"/>
              <w:rPr>
                <w:rFonts w:asciiTheme="majorHAnsi" w:hAnsiTheme="majorHAnsi" w:cstheme="majorHAnsi"/>
                <w:color w:val="231F20"/>
                <w:sz w:val="22"/>
                <w:szCs w:val="22"/>
              </w:rPr>
            </w:pPr>
            <w:r w:rsidRPr="006E665C">
              <w:rPr>
                <w:rFonts w:asciiTheme="majorHAnsi" w:hAnsiTheme="majorHAnsi" w:cstheme="majorHAnsi"/>
                <w:color w:val="231F20"/>
                <w:sz w:val="22"/>
                <w:szCs w:val="22"/>
              </w:rPr>
              <w:t xml:space="preserve">1. </w:t>
            </w:r>
            <w:r w:rsidRPr="006E665C">
              <w:rPr>
                <w:rFonts w:asciiTheme="majorHAnsi" w:hAnsiTheme="majorHAnsi" w:cstheme="majorHAnsi"/>
                <w:color w:val="231F20"/>
                <w:sz w:val="22"/>
                <w:szCs w:val="22"/>
              </w:rPr>
              <w:tab/>
              <w:t>a) Aims</w:t>
            </w:r>
          </w:p>
          <w:p w14:paraId="0D904F54" w14:textId="77777777" w:rsidR="00075180" w:rsidRPr="006E665C" w:rsidRDefault="00075180" w:rsidP="009A0441">
            <w:pPr>
              <w:pStyle w:val="TableParagraph"/>
              <w:tabs>
                <w:tab w:val="left" w:pos="360"/>
              </w:tabs>
              <w:kinsoku w:val="0"/>
              <w:overflowPunct w:val="0"/>
              <w:ind w:firstLine="90"/>
              <w:rPr>
                <w:rFonts w:asciiTheme="majorHAnsi" w:hAnsiTheme="majorHAnsi" w:cstheme="majorHAnsi"/>
                <w:color w:val="231F20"/>
                <w:sz w:val="22"/>
                <w:szCs w:val="22"/>
              </w:rPr>
            </w:pPr>
            <w:r w:rsidRPr="006E665C">
              <w:rPr>
                <w:rFonts w:asciiTheme="majorHAnsi" w:hAnsiTheme="majorHAnsi" w:cstheme="majorHAnsi"/>
                <w:color w:val="231F20"/>
                <w:sz w:val="22"/>
                <w:szCs w:val="22"/>
              </w:rPr>
              <w:tab/>
              <w:t>b) Learning outcomes.</w:t>
            </w:r>
          </w:p>
          <w:p w14:paraId="74400934" w14:textId="77777777" w:rsidR="00075180" w:rsidRPr="006E665C" w:rsidRDefault="00075180" w:rsidP="009A0441">
            <w:pPr>
              <w:pStyle w:val="TableParagraph"/>
              <w:tabs>
                <w:tab w:val="left" w:pos="360"/>
              </w:tabs>
              <w:kinsoku w:val="0"/>
              <w:overflowPunct w:val="0"/>
              <w:ind w:firstLine="90"/>
              <w:rPr>
                <w:rFonts w:asciiTheme="majorHAnsi" w:hAnsiTheme="majorHAnsi" w:cstheme="majorHAnsi"/>
                <w:color w:val="231F20"/>
                <w:sz w:val="22"/>
                <w:szCs w:val="22"/>
              </w:rPr>
            </w:pPr>
            <w:r w:rsidRPr="006E665C">
              <w:rPr>
                <w:rFonts w:asciiTheme="majorHAnsi" w:hAnsiTheme="majorHAnsi" w:cstheme="majorHAnsi"/>
                <w:color w:val="231F20"/>
                <w:sz w:val="22"/>
                <w:szCs w:val="22"/>
              </w:rPr>
              <w:tab/>
              <w:t>c) Content.</w:t>
            </w:r>
          </w:p>
          <w:p w14:paraId="57ADF8DD" w14:textId="77777777" w:rsidR="00075180" w:rsidRPr="006E665C" w:rsidRDefault="00075180" w:rsidP="009A0441">
            <w:pPr>
              <w:pStyle w:val="TableParagraph"/>
              <w:tabs>
                <w:tab w:val="left" w:pos="360"/>
              </w:tabs>
              <w:kinsoku w:val="0"/>
              <w:overflowPunct w:val="0"/>
              <w:ind w:firstLine="90"/>
              <w:rPr>
                <w:rFonts w:asciiTheme="majorHAnsi" w:hAnsiTheme="majorHAnsi" w:cstheme="majorHAnsi"/>
                <w:color w:val="231F20"/>
                <w:sz w:val="22"/>
                <w:szCs w:val="22"/>
              </w:rPr>
            </w:pPr>
            <w:r w:rsidRPr="006E665C">
              <w:rPr>
                <w:rFonts w:asciiTheme="majorHAnsi" w:hAnsiTheme="majorHAnsi" w:cstheme="majorHAnsi"/>
                <w:color w:val="231F20"/>
                <w:sz w:val="22"/>
                <w:szCs w:val="22"/>
              </w:rPr>
              <w:tab/>
              <w:t>d) Resources.</w:t>
            </w:r>
          </w:p>
          <w:p w14:paraId="4831228E" w14:textId="77777777" w:rsidR="00075180" w:rsidRPr="006E665C" w:rsidRDefault="00075180" w:rsidP="009A0441">
            <w:pPr>
              <w:pStyle w:val="TableParagraph"/>
              <w:tabs>
                <w:tab w:val="left" w:pos="360"/>
              </w:tabs>
              <w:kinsoku w:val="0"/>
              <w:overflowPunct w:val="0"/>
              <w:ind w:firstLine="90"/>
              <w:rPr>
                <w:rFonts w:asciiTheme="majorHAnsi" w:hAnsiTheme="majorHAnsi" w:cstheme="majorHAnsi"/>
                <w:color w:val="231F20"/>
                <w:sz w:val="22"/>
                <w:szCs w:val="22"/>
              </w:rPr>
            </w:pPr>
            <w:r w:rsidRPr="006E665C">
              <w:rPr>
                <w:rFonts w:asciiTheme="majorHAnsi" w:hAnsiTheme="majorHAnsi" w:cstheme="majorHAnsi"/>
                <w:color w:val="231F20"/>
                <w:sz w:val="22"/>
                <w:szCs w:val="22"/>
              </w:rPr>
              <w:tab/>
              <w:t>e) Bibliography and acknowledgement of sources.</w:t>
            </w:r>
          </w:p>
        </w:tc>
        <w:tc>
          <w:tcPr>
            <w:tcW w:w="567" w:type="dxa"/>
            <w:tcBorders>
              <w:top w:val="single" w:sz="4" w:space="0" w:color="000000"/>
              <w:left w:val="single" w:sz="4" w:space="0" w:color="000000"/>
              <w:bottom w:val="single" w:sz="4" w:space="0" w:color="000000"/>
              <w:right w:val="single" w:sz="4" w:space="0" w:color="000000"/>
            </w:tcBorders>
          </w:tcPr>
          <w:p w14:paraId="20078D7C" w14:textId="77777777" w:rsidR="00075180" w:rsidRPr="006E665C" w:rsidRDefault="00075180" w:rsidP="009A0441">
            <w:pPr>
              <w:rPr>
                <w:rFonts w:asciiTheme="majorHAnsi" w:hAnsiTheme="majorHAnsi" w:cstheme="majorHAnsi"/>
                <w:sz w:val="22"/>
                <w:szCs w:val="22"/>
              </w:rPr>
            </w:pPr>
          </w:p>
        </w:tc>
        <w:tc>
          <w:tcPr>
            <w:tcW w:w="4421" w:type="dxa"/>
            <w:gridSpan w:val="2"/>
            <w:tcBorders>
              <w:top w:val="single" w:sz="4" w:space="0" w:color="000000"/>
              <w:left w:val="single" w:sz="4" w:space="0" w:color="000000"/>
              <w:bottom w:val="single" w:sz="4" w:space="0" w:color="000000"/>
              <w:right w:val="single" w:sz="4" w:space="0" w:color="000000"/>
            </w:tcBorders>
          </w:tcPr>
          <w:p w14:paraId="5CCB971A" w14:textId="77777777" w:rsidR="00075180" w:rsidRPr="006E665C" w:rsidRDefault="00075180" w:rsidP="009A0441">
            <w:pPr>
              <w:rPr>
                <w:rFonts w:asciiTheme="majorHAnsi" w:hAnsiTheme="majorHAnsi" w:cstheme="majorHAnsi"/>
                <w:sz w:val="22"/>
                <w:szCs w:val="22"/>
              </w:rPr>
            </w:pPr>
          </w:p>
        </w:tc>
      </w:tr>
      <w:tr w:rsidR="00075180" w:rsidRPr="006E665C" w14:paraId="4CDC4DF6" w14:textId="77777777" w:rsidTr="00075180">
        <w:trPr>
          <w:trHeight w:val="23"/>
          <w:jc w:val="center"/>
        </w:trPr>
        <w:tc>
          <w:tcPr>
            <w:tcW w:w="5812" w:type="dxa"/>
            <w:gridSpan w:val="3"/>
            <w:tcBorders>
              <w:top w:val="single" w:sz="4" w:space="0" w:color="000000"/>
              <w:left w:val="single" w:sz="4" w:space="0" w:color="000000"/>
              <w:bottom w:val="single" w:sz="4" w:space="0" w:color="000000"/>
              <w:right w:val="single" w:sz="4" w:space="0" w:color="000000"/>
            </w:tcBorders>
          </w:tcPr>
          <w:p w14:paraId="406E4D99" w14:textId="77777777" w:rsidR="00075180" w:rsidRDefault="00075180" w:rsidP="009A0441">
            <w:pPr>
              <w:pStyle w:val="TableParagraph"/>
              <w:kinsoku w:val="0"/>
              <w:overflowPunct w:val="0"/>
              <w:rPr>
                <w:rFonts w:asciiTheme="majorHAnsi" w:hAnsiTheme="majorHAnsi" w:cstheme="majorHAnsi"/>
                <w:color w:val="231F20"/>
                <w:sz w:val="22"/>
                <w:szCs w:val="22"/>
              </w:rPr>
            </w:pPr>
            <w:r>
              <w:rPr>
                <w:rFonts w:asciiTheme="majorHAnsi" w:hAnsiTheme="majorHAnsi" w:cstheme="majorHAnsi"/>
                <w:color w:val="231F20"/>
                <w:sz w:val="22"/>
                <w:szCs w:val="22"/>
              </w:rPr>
              <w:t xml:space="preserve">2.    </w:t>
            </w:r>
            <w:proofErr w:type="gramStart"/>
            <w:r>
              <w:rPr>
                <w:rFonts w:asciiTheme="majorHAnsi" w:hAnsiTheme="majorHAnsi" w:cstheme="majorHAnsi"/>
                <w:color w:val="231F20"/>
                <w:sz w:val="22"/>
                <w:szCs w:val="22"/>
              </w:rPr>
              <w:t xml:space="preserve">a)   </w:t>
            </w:r>
            <w:proofErr w:type="gramEnd"/>
            <w:r>
              <w:rPr>
                <w:rFonts w:asciiTheme="majorHAnsi" w:hAnsiTheme="majorHAnsi" w:cstheme="majorHAnsi"/>
                <w:color w:val="231F20"/>
                <w:sz w:val="22"/>
                <w:szCs w:val="22"/>
              </w:rPr>
              <w:t xml:space="preserve"> </w:t>
            </w:r>
            <w:r w:rsidRPr="006E665C">
              <w:rPr>
                <w:rFonts w:asciiTheme="majorHAnsi" w:hAnsiTheme="majorHAnsi" w:cstheme="majorHAnsi"/>
                <w:color w:val="231F20"/>
                <w:sz w:val="22"/>
                <w:szCs w:val="22"/>
              </w:rPr>
              <w:t>An underpinning principle</w:t>
            </w:r>
            <w:r>
              <w:rPr>
                <w:rFonts w:asciiTheme="majorHAnsi" w:hAnsiTheme="majorHAnsi" w:cstheme="majorHAnsi"/>
                <w:color w:val="231F20"/>
                <w:sz w:val="22"/>
                <w:szCs w:val="22"/>
              </w:rPr>
              <w:t>/</w:t>
            </w:r>
            <w:r w:rsidRPr="006E665C">
              <w:rPr>
                <w:rFonts w:asciiTheme="majorHAnsi" w:hAnsiTheme="majorHAnsi" w:cstheme="majorHAnsi"/>
                <w:color w:val="231F20"/>
                <w:sz w:val="22"/>
                <w:szCs w:val="22"/>
              </w:rPr>
              <w:t xml:space="preserve">philosophical concept of </w:t>
            </w:r>
            <w:r>
              <w:rPr>
                <w:rFonts w:asciiTheme="majorHAnsi" w:hAnsiTheme="majorHAnsi" w:cstheme="majorHAnsi"/>
                <w:color w:val="231F20"/>
                <w:sz w:val="22"/>
                <w:szCs w:val="22"/>
              </w:rPr>
              <w:t xml:space="preserve">   </w:t>
            </w:r>
            <w:r>
              <w:rPr>
                <w:rFonts w:asciiTheme="majorHAnsi" w:hAnsiTheme="majorHAnsi" w:cstheme="majorHAnsi"/>
                <w:color w:val="231F20"/>
                <w:sz w:val="22"/>
                <w:szCs w:val="22"/>
              </w:rPr>
              <w:tab/>
            </w:r>
            <w:r w:rsidRPr="006E665C">
              <w:rPr>
                <w:rFonts w:asciiTheme="majorHAnsi" w:hAnsiTheme="majorHAnsi" w:cstheme="majorHAnsi"/>
                <w:color w:val="231F20"/>
                <w:sz w:val="22"/>
                <w:szCs w:val="22"/>
              </w:rPr>
              <w:t>Yoga</w:t>
            </w:r>
            <w:r>
              <w:rPr>
                <w:rFonts w:asciiTheme="majorHAnsi" w:hAnsiTheme="majorHAnsi" w:cstheme="majorHAnsi"/>
                <w:color w:val="231F20"/>
                <w:sz w:val="22"/>
                <w:szCs w:val="22"/>
              </w:rPr>
              <w:t xml:space="preserve">    </w:t>
            </w:r>
          </w:p>
          <w:p w14:paraId="62A3AD9D" w14:textId="77777777" w:rsidR="00075180" w:rsidRDefault="00075180" w:rsidP="00075180">
            <w:pPr>
              <w:pStyle w:val="TableParagraph"/>
              <w:numPr>
                <w:ilvl w:val="0"/>
                <w:numId w:val="4"/>
              </w:numPr>
              <w:kinsoku w:val="0"/>
              <w:overflowPunct w:val="0"/>
              <w:rPr>
                <w:rFonts w:asciiTheme="majorHAnsi" w:hAnsiTheme="majorHAnsi" w:cstheme="majorHAnsi"/>
                <w:color w:val="231F20"/>
                <w:sz w:val="22"/>
                <w:szCs w:val="22"/>
              </w:rPr>
            </w:pPr>
            <w:r w:rsidRPr="006E665C">
              <w:rPr>
                <w:rFonts w:asciiTheme="majorHAnsi" w:hAnsiTheme="majorHAnsi" w:cstheme="majorHAnsi"/>
                <w:color w:val="231F20"/>
                <w:sz w:val="22"/>
                <w:szCs w:val="22"/>
              </w:rPr>
              <w:t>Preparation for practices.</w:t>
            </w:r>
          </w:p>
          <w:p w14:paraId="3C48415E" w14:textId="77777777" w:rsidR="00075180" w:rsidRDefault="00075180" w:rsidP="00075180">
            <w:pPr>
              <w:pStyle w:val="TableParagraph"/>
              <w:numPr>
                <w:ilvl w:val="0"/>
                <w:numId w:val="4"/>
              </w:numPr>
              <w:kinsoku w:val="0"/>
              <w:overflowPunct w:val="0"/>
              <w:rPr>
                <w:rFonts w:asciiTheme="majorHAnsi" w:hAnsiTheme="majorHAnsi" w:cstheme="majorHAnsi"/>
                <w:color w:val="231F20"/>
                <w:sz w:val="22"/>
                <w:szCs w:val="22"/>
              </w:rPr>
            </w:pPr>
            <w:r w:rsidRPr="006E665C">
              <w:rPr>
                <w:rFonts w:asciiTheme="majorHAnsi" w:hAnsiTheme="majorHAnsi" w:cstheme="majorHAnsi"/>
                <w:color w:val="231F20"/>
                <w:sz w:val="22"/>
                <w:szCs w:val="22"/>
              </w:rPr>
              <w:t>Integration of the breath in asana.</w:t>
            </w:r>
          </w:p>
          <w:p w14:paraId="3B008B1D" w14:textId="77777777" w:rsidR="00075180" w:rsidRDefault="00075180" w:rsidP="00075180">
            <w:pPr>
              <w:pStyle w:val="TableParagraph"/>
              <w:numPr>
                <w:ilvl w:val="0"/>
                <w:numId w:val="4"/>
              </w:numPr>
              <w:kinsoku w:val="0"/>
              <w:overflowPunct w:val="0"/>
              <w:rPr>
                <w:rFonts w:asciiTheme="majorHAnsi" w:hAnsiTheme="majorHAnsi" w:cstheme="majorHAnsi"/>
                <w:color w:val="231F20"/>
                <w:sz w:val="22"/>
                <w:szCs w:val="22"/>
              </w:rPr>
            </w:pPr>
            <w:r w:rsidRPr="006E665C">
              <w:rPr>
                <w:rFonts w:asciiTheme="majorHAnsi" w:hAnsiTheme="majorHAnsi" w:cstheme="majorHAnsi"/>
                <w:color w:val="231F20"/>
                <w:sz w:val="22"/>
                <w:szCs w:val="22"/>
              </w:rPr>
              <w:t>The teaching of Asana at a level appropriate to the capacity and experience of student group: aids, modified</w:t>
            </w:r>
            <w:r>
              <w:rPr>
                <w:rFonts w:asciiTheme="majorHAnsi" w:hAnsiTheme="majorHAnsi" w:cstheme="majorHAnsi"/>
                <w:color w:val="231F20"/>
                <w:sz w:val="22"/>
                <w:szCs w:val="22"/>
              </w:rPr>
              <w:t xml:space="preserve"> </w:t>
            </w:r>
            <w:r w:rsidRPr="006E665C">
              <w:rPr>
                <w:rFonts w:asciiTheme="majorHAnsi" w:hAnsiTheme="majorHAnsi" w:cstheme="majorHAnsi"/>
                <w:color w:val="231F20"/>
                <w:sz w:val="22"/>
                <w:szCs w:val="22"/>
              </w:rPr>
              <w:t xml:space="preserve">practice/variations </w:t>
            </w:r>
          </w:p>
          <w:p w14:paraId="1EE5BAD1" w14:textId="77777777" w:rsidR="00075180" w:rsidRDefault="00075180" w:rsidP="00075180">
            <w:pPr>
              <w:pStyle w:val="TableParagraph"/>
              <w:numPr>
                <w:ilvl w:val="0"/>
                <w:numId w:val="4"/>
              </w:numPr>
              <w:kinsoku w:val="0"/>
              <w:overflowPunct w:val="0"/>
              <w:rPr>
                <w:rFonts w:asciiTheme="majorHAnsi" w:hAnsiTheme="majorHAnsi" w:cstheme="majorHAnsi"/>
                <w:color w:val="231F20"/>
                <w:sz w:val="22"/>
                <w:szCs w:val="22"/>
              </w:rPr>
            </w:pPr>
            <w:r w:rsidRPr="0055366A">
              <w:rPr>
                <w:rFonts w:asciiTheme="majorHAnsi" w:hAnsiTheme="majorHAnsi" w:cstheme="majorHAnsi"/>
                <w:color w:val="231F20"/>
                <w:sz w:val="22"/>
                <w:szCs w:val="22"/>
              </w:rPr>
              <w:t>Counter poses/movements to ease and rebalance the body.</w:t>
            </w:r>
          </w:p>
          <w:p w14:paraId="6E3CB140" w14:textId="77777777" w:rsidR="00075180" w:rsidRDefault="00075180" w:rsidP="00075180">
            <w:pPr>
              <w:pStyle w:val="TableParagraph"/>
              <w:numPr>
                <w:ilvl w:val="0"/>
                <w:numId w:val="4"/>
              </w:numPr>
              <w:kinsoku w:val="0"/>
              <w:overflowPunct w:val="0"/>
              <w:rPr>
                <w:rFonts w:asciiTheme="majorHAnsi" w:hAnsiTheme="majorHAnsi" w:cstheme="majorHAnsi"/>
                <w:color w:val="231F20"/>
                <w:sz w:val="22"/>
                <w:szCs w:val="22"/>
              </w:rPr>
            </w:pPr>
            <w:r w:rsidRPr="0055366A">
              <w:rPr>
                <w:rFonts w:asciiTheme="majorHAnsi" w:hAnsiTheme="majorHAnsi" w:cstheme="majorHAnsi"/>
                <w:color w:val="231F20"/>
                <w:sz w:val="22"/>
                <w:szCs w:val="22"/>
              </w:rPr>
              <w:t>A seated practice of pranayama.</w:t>
            </w:r>
          </w:p>
          <w:p w14:paraId="2968CF79" w14:textId="77777777" w:rsidR="00075180" w:rsidRPr="0055366A" w:rsidRDefault="00075180" w:rsidP="00075180">
            <w:pPr>
              <w:pStyle w:val="TableParagraph"/>
              <w:numPr>
                <w:ilvl w:val="0"/>
                <w:numId w:val="4"/>
              </w:numPr>
              <w:kinsoku w:val="0"/>
              <w:overflowPunct w:val="0"/>
              <w:rPr>
                <w:rFonts w:asciiTheme="majorHAnsi" w:hAnsiTheme="majorHAnsi" w:cstheme="majorHAnsi"/>
                <w:color w:val="231F20"/>
                <w:sz w:val="22"/>
                <w:szCs w:val="22"/>
              </w:rPr>
            </w:pPr>
            <w:r w:rsidRPr="0055366A">
              <w:rPr>
                <w:rFonts w:asciiTheme="majorHAnsi" w:hAnsiTheme="majorHAnsi" w:cstheme="majorHAnsi"/>
                <w:color w:val="231F20"/>
                <w:sz w:val="22"/>
                <w:szCs w:val="22"/>
              </w:rPr>
              <w:t>Either a guided relaxation or a period of rest and a guided concentration/meditation.</w:t>
            </w:r>
          </w:p>
          <w:p w14:paraId="34EC2C1A" w14:textId="77777777" w:rsidR="00075180" w:rsidRPr="006E665C" w:rsidRDefault="00075180" w:rsidP="009A0441">
            <w:pPr>
              <w:tabs>
                <w:tab w:val="left" w:pos="397"/>
              </w:tabs>
              <w:kinsoku w:val="0"/>
              <w:overflowPunct w:val="0"/>
              <w:spacing w:line="250" w:lineRule="auto"/>
              <w:ind w:left="108" w:right="233"/>
              <w:rPr>
                <w:rFonts w:asciiTheme="majorHAnsi" w:hAnsiTheme="majorHAnsi" w:cstheme="majorHAnsi"/>
                <w:color w:val="231F20"/>
                <w:sz w:val="22"/>
                <w:szCs w:val="22"/>
              </w:rPr>
            </w:pPr>
          </w:p>
          <w:p w14:paraId="63649E6F" w14:textId="77777777" w:rsidR="00075180" w:rsidRPr="00AE5FEF" w:rsidRDefault="00075180" w:rsidP="009A0441">
            <w:pPr>
              <w:tabs>
                <w:tab w:val="left" w:pos="397"/>
              </w:tabs>
              <w:kinsoku w:val="0"/>
              <w:overflowPunct w:val="0"/>
              <w:spacing w:line="250" w:lineRule="auto"/>
              <w:ind w:left="108" w:right="90"/>
              <w:rPr>
                <w:rFonts w:asciiTheme="majorHAnsi" w:hAnsiTheme="majorHAnsi" w:cstheme="majorHAnsi"/>
                <w:b/>
                <w:i/>
                <w:sz w:val="22"/>
                <w:szCs w:val="22"/>
              </w:rPr>
            </w:pPr>
            <w:r w:rsidRPr="006E665C">
              <w:rPr>
                <w:rFonts w:asciiTheme="majorHAnsi" w:hAnsiTheme="majorHAnsi" w:cstheme="majorHAnsi"/>
                <w:b/>
                <w:i/>
                <w:sz w:val="22"/>
                <w:szCs w:val="22"/>
              </w:rPr>
              <w:t xml:space="preserve">Assessment Criteria Unit 7: Learning Outcome 3, 4 </w:t>
            </w:r>
            <w:proofErr w:type="gramStart"/>
            <w:r w:rsidRPr="006E665C">
              <w:rPr>
                <w:rFonts w:asciiTheme="majorHAnsi" w:hAnsiTheme="majorHAnsi" w:cstheme="majorHAnsi"/>
                <w:b/>
                <w:i/>
                <w:sz w:val="22"/>
                <w:szCs w:val="22"/>
              </w:rPr>
              <w:t>&amp;  5</w:t>
            </w:r>
            <w:proofErr w:type="gramEnd"/>
          </w:p>
        </w:tc>
        <w:tc>
          <w:tcPr>
            <w:tcW w:w="567" w:type="dxa"/>
            <w:tcBorders>
              <w:top w:val="single" w:sz="4" w:space="0" w:color="000000"/>
              <w:left w:val="single" w:sz="4" w:space="0" w:color="000000"/>
              <w:bottom w:val="single" w:sz="4" w:space="0" w:color="000000"/>
              <w:right w:val="single" w:sz="4" w:space="0" w:color="000000"/>
            </w:tcBorders>
          </w:tcPr>
          <w:p w14:paraId="261F02FC" w14:textId="77777777" w:rsidR="00075180" w:rsidRPr="006E665C" w:rsidRDefault="00075180" w:rsidP="009A0441">
            <w:pPr>
              <w:rPr>
                <w:rFonts w:asciiTheme="majorHAnsi" w:hAnsiTheme="majorHAnsi" w:cstheme="majorHAnsi"/>
                <w:sz w:val="22"/>
                <w:szCs w:val="22"/>
              </w:rPr>
            </w:pPr>
          </w:p>
        </w:tc>
        <w:tc>
          <w:tcPr>
            <w:tcW w:w="4421" w:type="dxa"/>
            <w:gridSpan w:val="2"/>
            <w:tcBorders>
              <w:top w:val="single" w:sz="4" w:space="0" w:color="000000"/>
              <w:left w:val="single" w:sz="4" w:space="0" w:color="000000"/>
              <w:bottom w:val="single" w:sz="4" w:space="0" w:color="000000"/>
              <w:right w:val="single" w:sz="4" w:space="0" w:color="000000"/>
            </w:tcBorders>
          </w:tcPr>
          <w:p w14:paraId="0EC23E4A" w14:textId="77777777" w:rsidR="00075180" w:rsidRPr="006E665C" w:rsidRDefault="00075180" w:rsidP="009A0441">
            <w:pPr>
              <w:rPr>
                <w:rFonts w:asciiTheme="majorHAnsi" w:hAnsiTheme="majorHAnsi" w:cstheme="majorHAnsi"/>
                <w:sz w:val="22"/>
                <w:szCs w:val="22"/>
              </w:rPr>
            </w:pPr>
          </w:p>
        </w:tc>
      </w:tr>
      <w:tr w:rsidR="00075180" w:rsidRPr="006E665C" w14:paraId="09EC0201" w14:textId="77777777" w:rsidTr="00075180">
        <w:trPr>
          <w:trHeight w:val="23"/>
          <w:jc w:val="center"/>
        </w:trPr>
        <w:tc>
          <w:tcPr>
            <w:tcW w:w="5812" w:type="dxa"/>
            <w:gridSpan w:val="3"/>
            <w:tcBorders>
              <w:top w:val="single" w:sz="4" w:space="0" w:color="000000"/>
              <w:left w:val="single" w:sz="4" w:space="0" w:color="000000"/>
              <w:bottom w:val="single" w:sz="4" w:space="0" w:color="231F20"/>
              <w:right w:val="single" w:sz="4" w:space="0" w:color="000000"/>
            </w:tcBorders>
            <w:shd w:val="clear" w:color="auto" w:fill="D9D9D9"/>
          </w:tcPr>
          <w:p w14:paraId="3AA7AF3C" w14:textId="77777777" w:rsidR="00075180" w:rsidRPr="006E665C" w:rsidRDefault="00075180" w:rsidP="009A0441">
            <w:pPr>
              <w:pStyle w:val="TableParagraph"/>
              <w:kinsoku w:val="0"/>
              <w:overflowPunct w:val="0"/>
              <w:spacing w:line="250" w:lineRule="auto"/>
              <w:ind w:right="301"/>
              <w:rPr>
                <w:rFonts w:asciiTheme="majorHAnsi" w:hAnsiTheme="majorHAnsi" w:cstheme="majorHAnsi"/>
                <w:b/>
                <w:sz w:val="22"/>
                <w:szCs w:val="22"/>
              </w:rPr>
            </w:pPr>
            <w:r w:rsidRPr="006E665C">
              <w:rPr>
                <w:rFonts w:asciiTheme="majorHAnsi" w:hAnsiTheme="majorHAnsi" w:cstheme="majorHAnsi"/>
                <w:b/>
                <w:color w:val="231F20"/>
                <w:sz w:val="22"/>
                <w:szCs w:val="22"/>
              </w:rPr>
              <w:t>Personal organisation</w:t>
            </w:r>
            <w:r w:rsidRPr="006E665C">
              <w:rPr>
                <w:rFonts w:asciiTheme="majorHAnsi" w:hAnsiTheme="majorHAnsi" w:cstheme="majorHAnsi"/>
                <w:b/>
                <w:color w:val="231F20"/>
                <w:spacing w:val="-1"/>
                <w:sz w:val="22"/>
                <w:szCs w:val="22"/>
              </w:rPr>
              <w:t xml:space="preserve"> </w:t>
            </w:r>
            <w:r w:rsidRPr="006E665C">
              <w:rPr>
                <w:rFonts w:asciiTheme="majorHAnsi" w:hAnsiTheme="majorHAnsi" w:cstheme="majorHAnsi"/>
                <w:b/>
                <w:color w:val="231F20"/>
                <w:sz w:val="22"/>
                <w:szCs w:val="22"/>
              </w:rPr>
              <w:t>and the communication:</w:t>
            </w:r>
          </w:p>
        </w:tc>
        <w:tc>
          <w:tcPr>
            <w:tcW w:w="567" w:type="dxa"/>
            <w:tcBorders>
              <w:top w:val="single" w:sz="4" w:space="0" w:color="000000"/>
              <w:left w:val="single" w:sz="4" w:space="0" w:color="000000"/>
              <w:bottom w:val="single" w:sz="4" w:space="0" w:color="231F20"/>
              <w:right w:val="single" w:sz="4" w:space="0" w:color="000000"/>
            </w:tcBorders>
            <w:shd w:val="clear" w:color="auto" w:fill="D9D9D9"/>
          </w:tcPr>
          <w:p w14:paraId="4DFA549B" w14:textId="77777777" w:rsidR="00075180" w:rsidRPr="006E665C" w:rsidRDefault="00075180" w:rsidP="009A0441">
            <w:pPr>
              <w:rPr>
                <w:rFonts w:asciiTheme="majorHAnsi" w:hAnsiTheme="majorHAnsi" w:cstheme="majorHAnsi"/>
                <w:b/>
                <w:sz w:val="22"/>
                <w:szCs w:val="22"/>
              </w:rPr>
            </w:pPr>
          </w:p>
        </w:tc>
        <w:tc>
          <w:tcPr>
            <w:tcW w:w="4421" w:type="dxa"/>
            <w:gridSpan w:val="2"/>
            <w:tcBorders>
              <w:top w:val="single" w:sz="4" w:space="0" w:color="000000"/>
              <w:left w:val="single" w:sz="4" w:space="0" w:color="000000"/>
              <w:bottom w:val="single" w:sz="4" w:space="0" w:color="231F20"/>
              <w:right w:val="single" w:sz="4" w:space="0" w:color="000000"/>
            </w:tcBorders>
            <w:shd w:val="clear" w:color="auto" w:fill="D9D9D9"/>
          </w:tcPr>
          <w:p w14:paraId="178CA6E9" w14:textId="77777777" w:rsidR="00075180" w:rsidRPr="006E665C" w:rsidRDefault="00075180" w:rsidP="009A0441">
            <w:pPr>
              <w:rPr>
                <w:rFonts w:asciiTheme="majorHAnsi" w:hAnsiTheme="majorHAnsi" w:cstheme="majorHAnsi"/>
                <w:b/>
                <w:sz w:val="22"/>
                <w:szCs w:val="22"/>
              </w:rPr>
            </w:pPr>
          </w:p>
        </w:tc>
      </w:tr>
      <w:tr w:rsidR="00075180" w:rsidRPr="006E665C" w14:paraId="26A0117A" w14:textId="77777777" w:rsidTr="00075180">
        <w:trPr>
          <w:trHeight w:val="23"/>
          <w:jc w:val="center"/>
        </w:trPr>
        <w:tc>
          <w:tcPr>
            <w:tcW w:w="5812" w:type="dxa"/>
            <w:gridSpan w:val="3"/>
            <w:tcBorders>
              <w:top w:val="single" w:sz="4" w:space="0" w:color="231F20"/>
              <w:left w:val="single" w:sz="4" w:space="0" w:color="231F20"/>
              <w:bottom w:val="single" w:sz="4" w:space="0" w:color="231F20"/>
              <w:right w:val="single" w:sz="4" w:space="0" w:color="231F20"/>
            </w:tcBorders>
          </w:tcPr>
          <w:p w14:paraId="3E158D2C" w14:textId="77777777" w:rsidR="00075180" w:rsidRPr="006E665C" w:rsidRDefault="00075180" w:rsidP="009A0441">
            <w:pPr>
              <w:pStyle w:val="TableParagraph"/>
              <w:tabs>
                <w:tab w:val="left" w:pos="360"/>
              </w:tabs>
              <w:kinsoku w:val="0"/>
              <w:overflowPunct w:val="0"/>
              <w:ind w:firstLine="90"/>
              <w:rPr>
                <w:rFonts w:asciiTheme="majorHAnsi" w:hAnsiTheme="majorHAnsi" w:cstheme="majorHAnsi"/>
                <w:color w:val="231F20"/>
                <w:sz w:val="22"/>
                <w:szCs w:val="22"/>
              </w:rPr>
            </w:pPr>
            <w:r w:rsidRPr="006E665C">
              <w:rPr>
                <w:rFonts w:asciiTheme="majorHAnsi" w:hAnsiTheme="majorHAnsi" w:cstheme="majorHAnsi"/>
                <w:color w:val="231F20"/>
                <w:sz w:val="22"/>
                <w:szCs w:val="22"/>
              </w:rPr>
              <w:t>3.  Student teachers will demonstrate that they can:</w:t>
            </w:r>
          </w:p>
          <w:p w14:paraId="5BD59C49" w14:textId="77777777" w:rsidR="00075180" w:rsidRPr="006E665C" w:rsidRDefault="00075180" w:rsidP="00075180">
            <w:pPr>
              <w:pStyle w:val="TableParagraph"/>
              <w:numPr>
                <w:ilvl w:val="0"/>
                <w:numId w:val="2"/>
              </w:numPr>
              <w:kinsoku w:val="0"/>
              <w:overflowPunct w:val="0"/>
              <w:ind w:left="426" w:hanging="284"/>
              <w:rPr>
                <w:rFonts w:asciiTheme="majorHAnsi" w:hAnsiTheme="majorHAnsi" w:cstheme="majorHAnsi"/>
                <w:color w:val="231F20"/>
                <w:sz w:val="22"/>
                <w:szCs w:val="22"/>
              </w:rPr>
            </w:pPr>
            <w:r w:rsidRPr="006E665C">
              <w:rPr>
                <w:rFonts w:asciiTheme="majorHAnsi" w:hAnsiTheme="majorHAnsi" w:cstheme="majorHAnsi"/>
                <w:color w:val="231F20"/>
                <w:sz w:val="22"/>
                <w:szCs w:val="22"/>
              </w:rPr>
              <w:t>Create an atmosphere of inclusion and welcome, conducive to Yoga practice.</w:t>
            </w:r>
          </w:p>
          <w:p w14:paraId="2CD98B6A" w14:textId="77777777" w:rsidR="00075180" w:rsidRPr="006E665C" w:rsidRDefault="00075180" w:rsidP="00075180">
            <w:pPr>
              <w:pStyle w:val="TableParagraph"/>
              <w:numPr>
                <w:ilvl w:val="0"/>
                <w:numId w:val="2"/>
              </w:numPr>
              <w:kinsoku w:val="0"/>
              <w:overflowPunct w:val="0"/>
              <w:ind w:left="426" w:hanging="284"/>
              <w:rPr>
                <w:rFonts w:asciiTheme="majorHAnsi" w:hAnsiTheme="majorHAnsi" w:cstheme="majorHAnsi"/>
                <w:color w:val="231F20"/>
                <w:sz w:val="22"/>
                <w:szCs w:val="22"/>
              </w:rPr>
            </w:pPr>
            <w:r w:rsidRPr="006E665C">
              <w:rPr>
                <w:rFonts w:asciiTheme="majorHAnsi" w:hAnsiTheme="majorHAnsi" w:cstheme="majorHAnsi"/>
                <w:color w:val="231F20"/>
                <w:sz w:val="22"/>
                <w:szCs w:val="22"/>
              </w:rPr>
              <w:t>Organise their time and resources.</w:t>
            </w:r>
          </w:p>
          <w:p w14:paraId="30C634C1" w14:textId="77777777" w:rsidR="00075180" w:rsidRPr="006E665C" w:rsidRDefault="00075180" w:rsidP="00075180">
            <w:pPr>
              <w:pStyle w:val="TableParagraph"/>
              <w:numPr>
                <w:ilvl w:val="0"/>
                <w:numId w:val="2"/>
              </w:numPr>
              <w:kinsoku w:val="0"/>
              <w:overflowPunct w:val="0"/>
              <w:ind w:left="426" w:hanging="284"/>
              <w:rPr>
                <w:rFonts w:asciiTheme="majorHAnsi" w:hAnsiTheme="majorHAnsi" w:cstheme="majorHAnsi"/>
                <w:color w:val="231F20"/>
                <w:sz w:val="22"/>
                <w:szCs w:val="22"/>
              </w:rPr>
            </w:pPr>
            <w:r w:rsidRPr="006E665C">
              <w:rPr>
                <w:rFonts w:asciiTheme="majorHAnsi" w:hAnsiTheme="majorHAnsi" w:cstheme="majorHAnsi"/>
                <w:color w:val="231F20"/>
                <w:sz w:val="22"/>
                <w:szCs w:val="22"/>
              </w:rPr>
              <w:t>Be heard, give clear instructions and make teaching points</w:t>
            </w:r>
            <w:r>
              <w:rPr>
                <w:rFonts w:asciiTheme="majorHAnsi" w:hAnsiTheme="majorHAnsi" w:cstheme="majorHAnsi"/>
                <w:color w:val="231F20"/>
                <w:sz w:val="22"/>
                <w:szCs w:val="22"/>
              </w:rPr>
              <w:t xml:space="preserve"> </w:t>
            </w:r>
            <w:r w:rsidRPr="006E665C">
              <w:rPr>
                <w:rFonts w:asciiTheme="majorHAnsi" w:hAnsiTheme="majorHAnsi" w:cstheme="majorHAnsi"/>
                <w:color w:val="231F20"/>
                <w:sz w:val="22"/>
                <w:szCs w:val="22"/>
              </w:rPr>
              <w:t>that their students can follow.</w:t>
            </w:r>
          </w:p>
          <w:p w14:paraId="3EE2A263" w14:textId="77777777" w:rsidR="00075180" w:rsidRPr="006E665C" w:rsidRDefault="00075180" w:rsidP="00075180">
            <w:pPr>
              <w:pStyle w:val="TableParagraph"/>
              <w:numPr>
                <w:ilvl w:val="0"/>
                <w:numId w:val="2"/>
              </w:numPr>
              <w:kinsoku w:val="0"/>
              <w:overflowPunct w:val="0"/>
              <w:ind w:left="426" w:hanging="284"/>
              <w:rPr>
                <w:rFonts w:asciiTheme="majorHAnsi" w:hAnsiTheme="majorHAnsi" w:cstheme="majorHAnsi"/>
                <w:color w:val="231F20"/>
                <w:sz w:val="22"/>
                <w:szCs w:val="22"/>
              </w:rPr>
            </w:pPr>
            <w:r w:rsidRPr="006E665C">
              <w:rPr>
                <w:rFonts w:asciiTheme="majorHAnsi" w:hAnsiTheme="majorHAnsi" w:cstheme="majorHAnsi"/>
                <w:color w:val="231F20"/>
                <w:sz w:val="22"/>
                <w:szCs w:val="22"/>
              </w:rPr>
              <w:t>Use language precisely or descriptively and make teaching points that encourage specific focus or awareness.</w:t>
            </w:r>
          </w:p>
          <w:p w14:paraId="177C7461" w14:textId="77777777" w:rsidR="00075180" w:rsidRPr="0055366A" w:rsidRDefault="00075180" w:rsidP="00075180">
            <w:pPr>
              <w:pStyle w:val="TableParagraph"/>
              <w:numPr>
                <w:ilvl w:val="0"/>
                <w:numId w:val="2"/>
              </w:numPr>
              <w:kinsoku w:val="0"/>
              <w:overflowPunct w:val="0"/>
              <w:ind w:left="426" w:hanging="284"/>
              <w:rPr>
                <w:rFonts w:asciiTheme="majorHAnsi" w:hAnsiTheme="majorHAnsi" w:cstheme="majorHAnsi"/>
                <w:color w:val="231F20"/>
                <w:sz w:val="22"/>
                <w:szCs w:val="22"/>
              </w:rPr>
            </w:pPr>
            <w:r w:rsidRPr="0055366A">
              <w:rPr>
                <w:rFonts w:asciiTheme="majorHAnsi" w:hAnsiTheme="majorHAnsi" w:cstheme="majorHAnsi"/>
                <w:color w:val="231F20"/>
                <w:sz w:val="22"/>
                <w:szCs w:val="22"/>
              </w:rPr>
              <w:t>Demonstrate postures with integrity of movement according to their own capacity and at the appropriate level for their students.</w:t>
            </w:r>
          </w:p>
          <w:p w14:paraId="1C895A7F" w14:textId="77777777" w:rsidR="00075180" w:rsidRPr="006E665C" w:rsidRDefault="00075180" w:rsidP="009A0441">
            <w:pPr>
              <w:pStyle w:val="TableParagraph"/>
              <w:tabs>
                <w:tab w:val="left" w:pos="360"/>
              </w:tabs>
              <w:kinsoku w:val="0"/>
              <w:overflowPunct w:val="0"/>
              <w:rPr>
                <w:rFonts w:asciiTheme="majorHAnsi" w:hAnsiTheme="majorHAnsi" w:cstheme="majorHAnsi"/>
                <w:color w:val="231F20"/>
                <w:sz w:val="22"/>
                <w:szCs w:val="22"/>
              </w:rPr>
            </w:pPr>
          </w:p>
          <w:p w14:paraId="5C6188E3" w14:textId="77777777" w:rsidR="00075180" w:rsidRPr="00AE5FEF" w:rsidRDefault="00075180" w:rsidP="009A0441">
            <w:pPr>
              <w:pStyle w:val="TableParagraph"/>
              <w:kinsoku w:val="0"/>
              <w:overflowPunct w:val="0"/>
              <w:spacing w:before="3"/>
              <w:ind w:left="90"/>
              <w:rPr>
                <w:rFonts w:asciiTheme="majorHAnsi" w:hAnsiTheme="majorHAnsi" w:cstheme="majorHAnsi"/>
                <w:b/>
                <w:i/>
                <w:sz w:val="22"/>
                <w:szCs w:val="22"/>
              </w:rPr>
            </w:pPr>
            <w:r w:rsidRPr="006E665C">
              <w:rPr>
                <w:rFonts w:asciiTheme="majorHAnsi" w:hAnsiTheme="majorHAnsi" w:cstheme="majorHAnsi"/>
                <w:b/>
                <w:i/>
                <w:sz w:val="22"/>
                <w:szCs w:val="22"/>
              </w:rPr>
              <w:t>Assessment Criteria Unit 8: Learning Outcomes 1, 2 and 3</w:t>
            </w:r>
          </w:p>
        </w:tc>
        <w:tc>
          <w:tcPr>
            <w:tcW w:w="567" w:type="dxa"/>
            <w:tcBorders>
              <w:top w:val="single" w:sz="4" w:space="0" w:color="231F20"/>
              <w:left w:val="single" w:sz="4" w:space="0" w:color="231F20"/>
              <w:bottom w:val="single" w:sz="4" w:space="0" w:color="231F20"/>
              <w:right w:val="single" w:sz="4" w:space="0" w:color="231F20"/>
            </w:tcBorders>
          </w:tcPr>
          <w:p w14:paraId="24CD42A2" w14:textId="77777777" w:rsidR="00075180" w:rsidRPr="006E665C" w:rsidRDefault="00075180" w:rsidP="009A0441">
            <w:pPr>
              <w:rPr>
                <w:rFonts w:asciiTheme="majorHAnsi" w:hAnsiTheme="majorHAnsi" w:cstheme="majorHAnsi"/>
                <w:sz w:val="22"/>
                <w:szCs w:val="22"/>
              </w:rPr>
            </w:pPr>
          </w:p>
        </w:tc>
        <w:tc>
          <w:tcPr>
            <w:tcW w:w="4421" w:type="dxa"/>
            <w:gridSpan w:val="2"/>
            <w:tcBorders>
              <w:top w:val="single" w:sz="4" w:space="0" w:color="231F20"/>
              <w:left w:val="single" w:sz="4" w:space="0" w:color="231F20"/>
              <w:bottom w:val="single" w:sz="4" w:space="0" w:color="231F20"/>
              <w:right w:val="single" w:sz="4" w:space="0" w:color="231F20"/>
            </w:tcBorders>
          </w:tcPr>
          <w:p w14:paraId="71821658" w14:textId="77777777" w:rsidR="00075180" w:rsidRPr="006E665C" w:rsidRDefault="00075180" w:rsidP="009A0441">
            <w:pPr>
              <w:rPr>
                <w:rFonts w:asciiTheme="majorHAnsi" w:hAnsiTheme="majorHAnsi" w:cstheme="majorHAnsi"/>
                <w:sz w:val="22"/>
                <w:szCs w:val="22"/>
              </w:rPr>
            </w:pPr>
          </w:p>
        </w:tc>
      </w:tr>
      <w:tr w:rsidR="00075180" w:rsidRPr="006E665C" w14:paraId="7E78EA92" w14:textId="77777777" w:rsidTr="00075180">
        <w:trPr>
          <w:trHeight w:val="23"/>
          <w:jc w:val="center"/>
        </w:trPr>
        <w:tc>
          <w:tcPr>
            <w:tcW w:w="5812" w:type="dxa"/>
            <w:gridSpan w:val="3"/>
            <w:tcBorders>
              <w:top w:val="single" w:sz="4" w:space="0" w:color="231F20"/>
              <w:left w:val="single" w:sz="4" w:space="0" w:color="000000"/>
              <w:bottom w:val="single" w:sz="4" w:space="0" w:color="000000"/>
              <w:right w:val="single" w:sz="4" w:space="0" w:color="000000"/>
            </w:tcBorders>
            <w:shd w:val="clear" w:color="auto" w:fill="D9D9D9"/>
          </w:tcPr>
          <w:p w14:paraId="65CB3130" w14:textId="77777777" w:rsidR="00075180" w:rsidRPr="006E665C" w:rsidRDefault="00075180" w:rsidP="009A0441">
            <w:pPr>
              <w:pStyle w:val="TableParagraph"/>
              <w:kinsoku w:val="0"/>
              <w:overflowPunct w:val="0"/>
              <w:rPr>
                <w:rFonts w:asciiTheme="majorHAnsi" w:hAnsiTheme="majorHAnsi" w:cstheme="majorHAnsi"/>
                <w:b/>
                <w:sz w:val="22"/>
                <w:szCs w:val="22"/>
              </w:rPr>
            </w:pPr>
            <w:r w:rsidRPr="006E665C">
              <w:rPr>
                <w:rFonts w:asciiTheme="majorHAnsi" w:hAnsiTheme="majorHAnsi" w:cstheme="majorHAnsi"/>
                <w:b/>
                <w:color w:val="231F20"/>
                <w:sz w:val="22"/>
                <w:szCs w:val="22"/>
              </w:rPr>
              <w:t>Application of key skills and knowledge</w:t>
            </w:r>
          </w:p>
        </w:tc>
        <w:tc>
          <w:tcPr>
            <w:tcW w:w="567" w:type="dxa"/>
            <w:tcBorders>
              <w:top w:val="single" w:sz="4" w:space="0" w:color="231F20"/>
              <w:left w:val="single" w:sz="4" w:space="0" w:color="000000"/>
              <w:bottom w:val="single" w:sz="4" w:space="0" w:color="000000"/>
              <w:right w:val="single" w:sz="4" w:space="0" w:color="000000"/>
            </w:tcBorders>
            <w:shd w:val="clear" w:color="auto" w:fill="D9D9D9"/>
          </w:tcPr>
          <w:p w14:paraId="3F2ADD4C" w14:textId="77777777" w:rsidR="00075180" w:rsidRPr="006E665C" w:rsidRDefault="00075180" w:rsidP="009A0441">
            <w:pPr>
              <w:pStyle w:val="TableParagraph"/>
              <w:kinsoku w:val="0"/>
              <w:overflowPunct w:val="0"/>
              <w:spacing w:before="3" w:line="120" w:lineRule="exact"/>
              <w:rPr>
                <w:rFonts w:asciiTheme="majorHAnsi" w:hAnsiTheme="majorHAnsi" w:cstheme="majorHAnsi"/>
                <w:b/>
                <w:sz w:val="22"/>
                <w:szCs w:val="22"/>
              </w:rPr>
            </w:pPr>
          </w:p>
          <w:p w14:paraId="6A7884CC" w14:textId="77777777" w:rsidR="00075180" w:rsidRPr="006E665C" w:rsidRDefault="00075180" w:rsidP="009A0441">
            <w:pPr>
              <w:jc w:val="center"/>
              <w:rPr>
                <w:rFonts w:asciiTheme="majorHAnsi" w:hAnsiTheme="majorHAnsi" w:cstheme="majorHAnsi"/>
                <w:b/>
                <w:sz w:val="22"/>
                <w:szCs w:val="22"/>
              </w:rPr>
            </w:pPr>
            <w:r w:rsidRPr="006E665C">
              <w:rPr>
                <w:rFonts w:asciiTheme="majorHAnsi" w:hAnsiTheme="majorHAnsi" w:cstheme="majorHAnsi"/>
                <w:b/>
                <w:bCs/>
                <w:color w:val="231F20"/>
                <w:sz w:val="22"/>
                <w:szCs w:val="22"/>
              </w:rPr>
              <w:t>P/R</w:t>
            </w:r>
          </w:p>
        </w:tc>
        <w:tc>
          <w:tcPr>
            <w:tcW w:w="4421" w:type="dxa"/>
            <w:gridSpan w:val="2"/>
            <w:tcBorders>
              <w:top w:val="single" w:sz="4" w:space="0" w:color="231F20"/>
              <w:left w:val="single" w:sz="4" w:space="0" w:color="000000"/>
              <w:bottom w:val="single" w:sz="4" w:space="0" w:color="000000"/>
              <w:right w:val="single" w:sz="4" w:space="0" w:color="000000"/>
            </w:tcBorders>
            <w:shd w:val="clear" w:color="auto" w:fill="D9D9D9"/>
          </w:tcPr>
          <w:p w14:paraId="2C8B7E4C" w14:textId="77777777" w:rsidR="00075180" w:rsidRPr="006E665C" w:rsidRDefault="00075180" w:rsidP="009A0441">
            <w:pPr>
              <w:rPr>
                <w:rFonts w:asciiTheme="majorHAnsi" w:hAnsiTheme="majorHAnsi" w:cstheme="majorHAnsi"/>
                <w:b/>
                <w:sz w:val="22"/>
                <w:szCs w:val="22"/>
              </w:rPr>
            </w:pPr>
            <w:r w:rsidRPr="006E665C">
              <w:rPr>
                <w:rFonts w:asciiTheme="majorHAnsi" w:hAnsiTheme="majorHAnsi" w:cstheme="majorHAnsi"/>
                <w:b/>
                <w:bCs/>
                <w:color w:val="231F20"/>
                <w:spacing w:val="-15"/>
                <w:sz w:val="22"/>
                <w:szCs w:val="22"/>
              </w:rPr>
              <w:t>T</w:t>
            </w:r>
            <w:r w:rsidRPr="006E665C">
              <w:rPr>
                <w:rFonts w:asciiTheme="majorHAnsi" w:hAnsiTheme="majorHAnsi" w:cstheme="majorHAnsi"/>
                <w:b/>
                <w:bCs/>
                <w:color w:val="231F20"/>
                <w:sz w:val="22"/>
                <w:szCs w:val="22"/>
              </w:rPr>
              <w:t>uto</w:t>
            </w:r>
            <w:r w:rsidRPr="006E665C">
              <w:rPr>
                <w:rFonts w:asciiTheme="majorHAnsi" w:hAnsiTheme="majorHAnsi" w:cstheme="majorHAnsi"/>
                <w:b/>
                <w:bCs/>
                <w:color w:val="231F20"/>
                <w:spacing w:val="7"/>
                <w:sz w:val="22"/>
                <w:szCs w:val="22"/>
              </w:rPr>
              <w:t>r</w:t>
            </w:r>
            <w:r w:rsidRPr="006E665C">
              <w:rPr>
                <w:rFonts w:asciiTheme="majorHAnsi" w:hAnsiTheme="majorHAnsi" w:cstheme="majorHAnsi"/>
                <w:b/>
                <w:bCs/>
                <w:color w:val="231F20"/>
                <w:spacing w:val="-8"/>
                <w:sz w:val="22"/>
                <w:szCs w:val="22"/>
              </w:rPr>
              <w:t>’</w:t>
            </w:r>
            <w:r w:rsidRPr="006E665C">
              <w:rPr>
                <w:rFonts w:asciiTheme="majorHAnsi" w:hAnsiTheme="majorHAnsi" w:cstheme="majorHAnsi"/>
                <w:b/>
                <w:bCs/>
                <w:color w:val="231F20"/>
                <w:sz w:val="22"/>
                <w:szCs w:val="22"/>
              </w:rPr>
              <w:t xml:space="preserve">s Comments: </w:t>
            </w:r>
            <w:r w:rsidRPr="006E665C">
              <w:rPr>
                <w:rFonts w:asciiTheme="majorHAnsi" w:hAnsiTheme="majorHAnsi" w:cstheme="majorHAnsi"/>
                <w:bCs/>
                <w:color w:val="231F20"/>
                <w:spacing w:val="-15"/>
                <w:sz w:val="22"/>
                <w:szCs w:val="22"/>
              </w:rPr>
              <w:t>consider assessment criteria for the above learning outcomes when assessing these items.</w:t>
            </w:r>
          </w:p>
        </w:tc>
      </w:tr>
      <w:tr w:rsidR="00075180" w:rsidRPr="006E665C" w14:paraId="3741892B" w14:textId="77777777" w:rsidTr="00075180">
        <w:trPr>
          <w:trHeight w:val="23"/>
          <w:jc w:val="center"/>
        </w:trPr>
        <w:tc>
          <w:tcPr>
            <w:tcW w:w="5812" w:type="dxa"/>
            <w:gridSpan w:val="3"/>
            <w:tcBorders>
              <w:top w:val="single" w:sz="4" w:space="0" w:color="000000"/>
              <w:left w:val="single" w:sz="4" w:space="0" w:color="000000"/>
              <w:bottom w:val="single" w:sz="4" w:space="0" w:color="000000"/>
              <w:right w:val="single" w:sz="4" w:space="0" w:color="000000"/>
            </w:tcBorders>
          </w:tcPr>
          <w:p w14:paraId="7FCBCF62" w14:textId="77777777" w:rsidR="00075180" w:rsidRDefault="00075180" w:rsidP="009A0441">
            <w:pPr>
              <w:pStyle w:val="TableParagraph"/>
              <w:tabs>
                <w:tab w:val="left" w:pos="360"/>
              </w:tabs>
              <w:kinsoku w:val="0"/>
              <w:overflowPunct w:val="0"/>
              <w:spacing w:line="250" w:lineRule="auto"/>
              <w:ind w:right="378"/>
              <w:rPr>
                <w:rFonts w:asciiTheme="majorHAnsi" w:hAnsiTheme="majorHAnsi" w:cstheme="majorHAnsi"/>
                <w:color w:val="000000"/>
                <w:sz w:val="22"/>
                <w:szCs w:val="22"/>
              </w:rPr>
            </w:pPr>
            <w:r w:rsidRPr="006E665C">
              <w:rPr>
                <w:rFonts w:asciiTheme="majorHAnsi" w:hAnsiTheme="majorHAnsi" w:cstheme="majorHAnsi"/>
                <w:color w:val="231F20"/>
                <w:sz w:val="22"/>
                <w:szCs w:val="22"/>
              </w:rPr>
              <w:t>4.  Student teachers will demonstrate that they:</w:t>
            </w:r>
          </w:p>
          <w:p w14:paraId="48DFD59E" w14:textId="77777777" w:rsidR="00075180" w:rsidRPr="00B834F7" w:rsidRDefault="00075180" w:rsidP="00075180">
            <w:pPr>
              <w:pStyle w:val="TableParagraph"/>
              <w:numPr>
                <w:ilvl w:val="0"/>
                <w:numId w:val="3"/>
              </w:numPr>
              <w:kinsoku w:val="0"/>
              <w:overflowPunct w:val="0"/>
              <w:ind w:left="567" w:hanging="425"/>
              <w:rPr>
                <w:rFonts w:asciiTheme="majorHAnsi" w:hAnsiTheme="majorHAnsi" w:cstheme="majorHAnsi"/>
                <w:color w:val="231F20"/>
                <w:sz w:val="22"/>
                <w:szCs w:val="22"/>
              </w:rPr>
            </w:pPr>
            <w:r w:rsidRPr="006E665C">
              <w:rPr>
                <w:rFonts w:asciiTheme="majorHAnsi" w:hAnsiTheme="majorHAnsi" w:cstheme="majorHAnsi"/>
                <w:color w:val="231F20"/>
                <w:sz w:val="22"/>
                <w:szCs w:val="22"/>
              </w:rPr>
              <w:t xml:space="preserve">Explain their chosen </w:t>
            </w:r>
            <w:r>
              <w:rPr>
                <w:rFonts w:asciiTheme="majorHAnsi" w:hAnsiTheme="majorHAnsi" w:cstheme="majorHAnsi"/>
                <w:color w:val="231F20"/>
                <w:sz w:val="22"/>
                <w:szCs w:val="22"/>
              </w:rPr>
              <w:t xml:space="preserve">philosophical theme clearly in </w:t>
            </w:r>
            <w:r w:rsidRPr="006E665C">
              <w:rPr>
                <w:rFonts w:asciiTheme="majorHAnsi" w:hAnsiTheme="majorHAnsi" w:cstheme="majorHAnsi"/>
                <w:color w:val="231F20"/>
                <w:sz w:val="22"/>
                <w:szCs w:val="22"/>
              </w:rPr>
              <w:t>a way</w:t>
            </w:r>
            <w:r>
              <w:rPr>
                <w:rFonts w:asciiTheme="majorHAnsi" w:hAnsiTheme="majorHAnsi" w:cstheme="majorHAnsi"/>
                <w:color w:val="231F20"/>
                <w:sz w:val="22"/>
                <w:szCs w:val="22"/>
              </w:rPr>
              <w:t xml:space="preserve"> </w:t>
            </w:r>
            <w:r w:rsidRPr="006E665C">
              <w:rPr>
                <w:rFonts w:asciiTheme="majorHAnsi" w:hAnsiTheme="majorHAnsi" w:cstheme="majorHAnsi"/>
                <w:color w:val="231F20"/>
                <w:sz w:val="22"/>
                <w:szCs w:val="22"/>
              </w:rPr>
              <w:t>accessible to general yoga class students.</w:t>
            </w:r>
          </w:p>
          <w:p w14:paraId="4E12E158" w14:textId="77777777" w:rsidR="00075180" w:rsidRPr="006E665C" w:rsidRDefault="00075180" w:rsidP="00075180">
            <w:pPr>
              <w:pStyle w:val="TableParagraph"/>
              <w:numPr>
                <w:ilvl w:val="0"/>
                <w:numId w:val="3"/>
              </w:numPr>
              <w:kinsoku w:val="0"/>
              <w:overflowPunct w:val="0"/>
              <w:ind w:left="567" w:hanging="425"/>
              <w:rPr>
                <w:rFonts w:asciiTheme="majorHAnsi" w:hAnsiTheme="majorHAnsi" w:cstheme="majorHAnsi"/>
                <w:color w:val="231F20"/>
                <w:sz w:val="22"/>
                <w:szCs w:val="22"/>
              </w:rPr>
            </w:pPr>
            <w:r w:rsidRPr="006E665C">
              <w:rPr>
                <w:rFonts w:asciiTheme="majorHAnsi" w:hAnsiTheme="majorHAnsi" w:cstheme="majorHAnsi"/>
                <w:color w:val="231F20"/>
                <w:sz w:val="22"/>
                <w:szCs w:val="22"/>
              </w:rPr>
              <w:t>Apply sound princ</w:t>
            </w:r>
            <w:r>
              <w:rPr>
                <w:rFonts w:asciiTheme="majorHAnsi" w:hAnsiTheme="majorHAnsi" w:cstheme="majorHAnsi"/>
                <w:color w:val="231F20"/>
                <w:sz w:val="22"/>
                <w:szCs w:val="22"/>
              </w:rPr>
              <w:t xml:space="preserve">iples of anatomy and physiology </w:t>
            </w:r>
            <w:r w:rsidRPr="006E665C">
              <w:rPr>
                <w:rFonts w:asciiTheme="majorHAnsi" w:hAnsiTheme="majorHAnsi" w:cstheme="majorHAnsi"/>
                <w:color w:val="231F20"/>
                <w:sz w:val="22"/>
                <w:szCs w:val="22"/>
              </w:rPr>
              <w:t>in their teaching (pri</w:t>
            </w:r>
            <w:r>
              <w:rPr>
                <w:rFonts w:asciiTheme="majorHAnsi" w:hAnsiTheme="majorHAnsi" w:cstheme="majorHAnsi"/>
                <w:color w:val="231F20"/>
                <w:sz w:val="22"/>
                <w:szCs w:val="22"/>
              </w:rPr>
              <w:t xml:space="preserve">nciples need not be explicitly </w:t>
            </w:r>
            <w:r w:rsidRPr="006E665C">
              <w:rPr>
                <w:rFonts w:asciiTheme="majorHAnsi" w:hAnsiTheme="majorHAnsi" w:cstheme="majorHAnsi"/>
                <w:color w:val="231F20"/>
                <w:sz w:val="22"/>
                <w:szCs w:val="22"/>
              </w:rPr>
              <w:t>stated).</w:t>
            </w:r>
          </w:p>
          <w:p w14:paraId="455BC9BB" w14:textId="77777777" w:rsidR="00075180" w:rsidRPr="006E665C" w:rsidRDefault="00075180" w:rsidP="00075180">
            <w:pPr>
              <w:pStyle w:val="TableParagraph"/>
              <w:numPr>
                <w:ilvl w:val="0"/>
                <w:numId w:val="3"/>
              </w:numPr>
              <w:kinsoku w:val="0"/>
              <w:overflowPunct w:val="0"/>
              <w:ind w:left="567" w:hanging="425"/>
              <w:rPr>
                <w:rFonts w:asciiTheme="majorHAnsi" w:hAnsiTheme="majorHAnsi" w:cstheme="majorHAnsi"/>
                <w:color w:val="231F20"/>
                <w:sz w:val="22"/>
                <w:szCs w:val="22"/>
              </w:rPr>
            </w:pPr>
            <w:r w:rsidRPr="006E665C">
              <w:rPr>
                <w:rFonts w:asciiTheme="majorHAnsi" w:hAnsiTheme="majorHAnsi" w:cstheme="majorHAnsi"/>
                <w:color w:val="231F20"/>
                <w:sz w:val="22"/>
                <w:szCs w:val="22"/>
              </w:rPr>
              <w:t>Offer progression to</w:t>
            </w:r>
            <w:r>
              <w:rPr>
                <w:rFonts w:asciiTheme="majorHAnsi" w:hAnsiTheme="majorHAnsi" w:cstheme="majorHAnsi"/>
                <w:color w:val="231F20"/>
                <w:sz w:val="22"/>
                <w:szCs w:val="22"/>
              </w:rPr>
              <w:t xml:space="preserve"> those students for whom it is </w:t>
            </w:r>
            <w:r w:rsidRPr="006E665C">
              <w:rPr>
                <w:rFonts w:asciiTheme="majorHAnsi" w:hAnsiTheme="majorHAnsi" w:cstheme="majorHAnsi"/>
                <w:color w:val="231F20"/>
                <w:sz w:val="22"/>
                <w:szCs w:val="22"/>
              </w:rPr>
              <w:t>appropriate by wo</w:t>
            </w:r>
            <w:r>
              <w:rPr>
                <w:rFonts w:asciiTheme="majorHAnsi" w:hAnsiTheme="majorHAnsi" w:cstheme="majorHAnsi"/>
                <w:color w:val="231F20"/>
                <w:sz w:val="22"/>
                <w:szCs w:val="22"/>
              </w:rPr>
              <w:t xml:space="preserve">rking towards more challenging </w:t>
            </w:r>
            <w:r w:rsidRPr="006E665C">
              <w:rPr>
                <w:rFonts w:asciiTheme="majorHAnsi" w:hAnsiTheme="majorHAnsi" w:cstheme="majorHAnsi"/>
                <w:color w:val="231F20"/>
                <w:sz w:val="22"/>
                <w:szCs w:val="22"/>
              </w:rPr>
              <w:t>asana.</w:t>
            </w:r>
          </w:p>
          <w:p w14:paraId="6D56DFD3" w14:textId="77777777" w:rsidR="00075180" w:rsidRPr="006E665C" w:rsidRDefault="00075180" w:rsidP="00075180">
            <w:pPr>
              <w:pStyle w:val="TableParagraph"/>
              <w:numPr>
                <w:ilvl w:val="0"/>
                <w:numId w:val="3"/>
              </w:numPr>
              <w:kinsoku w:val="0"/>
              <w:overflowPunct w:val="0"/>
              <w:ind w:left="567" w:hanging="425"/>
              <w:rPr>
                <w:rFonts w:asciiTheme="majorHAnsi" w:hAnsiTheme="majorHAnsi" w:cstheme="majorHAnsi"/>
                <w:color w:val="231F20"/>
                <w:sz w:val="22"/>
                <w:szCs w:val="22"/>
              </w:rPr>
            </w:pPr>
            <w:r w:rsidRPr="006E665C">
              <w:rPr>
                <w:rFonts w:asciiTheme="majorHAnsi" w:hAnsiTheme="majorHAnsi" w:cstheme="majorHAnsi"/>
                <w:color w:val="231F20"/>
                <w:sz w:val="22"/>
                <w:szCs w:val="22"/>
              </w:rPr>
              <w:lastRenderedPageBreak/>
              <w:t>Observe students,</w:t>
            </w:r>
            <w:r>
              <w:rPr>
                <w:rFonts w:asciiTheme="majorHAnsi" w:hAnsiTheme="majorHAnsi" w:cstheme="majorHAnsi"/>
                <w:color w:val="231F20"/>
                <w:sz w:val="22"/>
                <w:szCs w:val="22"/>
              </w:rPr>
              <w:t xml:space="preserve"> offer individual attention if </w:t>
            </w:r>
            <w:r w:rsidRPr="006E665C">
              <w:rPr>
                <w:rFonts w:asciiTheme="majorHAnsi" w:hAnsiTheme="majorHAnsi" w:cstheme="majorHAnsi"/>
                <w:color w:val="231F20"/>
                <w:sz w:val="22"/>
                <w:szCs w:val="22"/>
              </w:rPr>
              <w:t>needed and pace thei</w:t>
            </w:r>
            <w:r>
              <w:rPr>
                <w:rFonts w:asciiTheme="majorHAnsi" w:hAnsiTheme="majorHAnsi" w:cstheme="majorHAnsi"/>
                <w:color w:val="231F20"/>
                <w:sz w:val="22"/>
                <w:szCs w:val="22"/>
              </w:rPr>
              <w:t xml:space="preserve">r teaching according the needs </w:t>
            </w:r>
            <w:r w:rsidRPr="006E665C">
              <w:rPr>
                <w:rFonts w:asciiTheme="majorHAnsi" w:hAnsiTheme="majorHAnsi" w:cstheme="majorHAnsi"/>
                <w:color w:val="231F20"/>
                <w:sz w:val="22"/>
                <w:szCs w:val="22"/>
              </w:rPr>
              <w:t>of students and nature of the practice.</w:t>
            </w:r>
          </w:p>
          <w:p w14:paraId="38D59A23" w14:textId="77777777" w:rsidR="00075180" w:rsidRDefault="00075180" w:rsidP="00075180">
            <w:pPr>
              <w:pStyle w:val="TableParagraph"/>
              <w:numPr>
                <w:ilvl w:val="0"/>
                <w:numId w:val="3"/>
              </w:numPr>
              <w:kinsoku w:val="0"/>
              <w:overflowPunct w:val="0"/>
              <w:ind w:left="567" w:hanging="425"/>
              <w:rPr>
                <w:rFonts w:asciiTheme="majorHAnsi" w:hAnsiTheme="majorHAnsi" w:cstheme="majorHAnsi"/>
                <w:color w:val="231F20"/>
                <w:sz w:val="22"/>
                <w:szCs w:val="22"/>
              </w:rPr>
            </w:pPr>
            <w:r w:rsidRPr="006E665C">
              <w:rPr>
                <w:rFonts w:asciiTheme="majorHAnsi" w:hAnsiTheme="majorHAnsi" w:cstheme="majorHAnsi"/>
                <w:color w:val="231F20"/>
                <w:sz w:val="22"/>
                <w:szCs w:val="22"/>
              </w:rPr>
              <w:t>Respond to studen</w:t>
            </w:r>
            <w:r>
              <w:rPr>
                <w:rFonts w:asciiTheme="majorHAnsi" w:hAnsiTheme="majorHAnsi" w:cstheme="majorHAnsi"/>
                <w:color w:val="231F20"/>
                <w:sz w:val="22"/>
                <w:szCs w:val="22"/>
              </w:rPr>
              <w:t xml:space="preserve">ts by amending instructions or </w:t>
            </w:r>
            <w:r w:rsidRPr="006E665C">
              <w:rPr>
                <w:rFonts w:asciiTheme="majorHAnsi" w:hAnsiTheme="majorHAnsi" w:cstheme="majorHAnsi"/>
                <w:color w:val="231F20"/>
                <w:sz w:val="22"/>
                <w:szCs w:val="22"/>
              </w:rPr>
              <w:t>demonstrations, de</w:t>
            </w:r>
            <w:r>
              <w:rPr>
                <w:rFonts w:asciiTheme="majorHAnsi" w:hAnsiTheme="majorHAnsi" w:cstheme="majorHAnsi"/>
                <w:color w:val="231F20"/>
                <w:sz w:val="22"/>
                <w:szCs w:val="22"/>
              </w:rPr>
              <w:t xml:space="preserve">monstrating specific points or </w:t>
            </w:r>
            <w:r w:rsidRPr="006E665C">
              <w:rPr>
                <w:rFonts w:asciiTheme="majorHAnsi" w:hAnsiTheme="majorHAnsi" w:cstheme="majorHAnsi"/>
                <w:color w:val="231F20"/>
                <w:sz w:val="22"/>
                <w:szCs w:val="22"/>
              </w:rPr>
              <w:t>making verbal adjustment</w:t>
            </w:r>
            <w:r>
              <w:rPr>
                <w:rFonts w:asciiTheme="majorHAnsi" w:hAnsiTheme="majorHAnsi" w:cstheme="majorHAnsi"/>
                <w:color w:val="231F20"/>
                <w:sz w:val="22"/>
                <w:szCs w:val="22"/>
              </w:rPr>
              <w:t xml:space="preserve">s or simple adjustments </w:t>
            </w:r>
            <w:r w:rsidRPr="006E665C">
              <w:rPr>
                <w:rFonts w:asciiTheme="majorHAnsi" w:hAnsiTheme="majorHAnsi" w:cstheme="majorHAnsi"/>
                <w:color w:val="231F20"/>
                <w:sz w:val="22"/>
                <w:szCs w:val="22"/>
              </w:rPr>
              <w:t>guided by touch as appropriate to the circumstances.</w:t>
            </w:r>
          </w:p>
          <w:p w14:paraId="75870D8C" w14:textId="77777777" w:rsidR="00075180" w:rsidRPr="006E665C" w:rsidRDefault="00075180" w:rsidP="009A0441">
            <w:pPr>
              <w:pStyle w:val="TableParagraph"/>
              <w:kinsoku w:val="0"/>
              <w:overflowPunct w:val="0"/>
              <w:ind w:left="567"/>
              <w:rPr>
                <w:rFonts w:asciiTheme="majorHAnsi" w:hAnsiTheme="majorHAnsi" w:cstheme="majorHAnsi"/>
                <w:color w:val="231F20"/>
                <w:sz w:val="22"/>
                <w:szCs w:val="22"/>
              </w:rPr>
            </w:pPr>
          </w:p>
          <w:p w14:paraId="591FB615" w14:textId="77777777" w:rsidR="00075180" w:rsidRPr="006E665C" w:rsidRDefault="00075180" w:rsidP="009A0441">
            <w:pPr>
              <w:pStyle w:val="TableParagraph"/>
              <w:kinsoku w:val="0"/>
              <w:overflowPunct w:val="0"/>
              <w:spacing w:before="3"/>
              <w:rPr>
                <w:rFonts w:asciiTheme="majorHAnsi" w:hAnsiTheme="majorHAnsi" w:cstheme="majorHAnsi"/>
                <w:b/>
                <w:i/>
                <w:sz w:val="22"/>
                <w:szCs w:val="22"/>
              </w:rPr>
            </w:pPr>
            <w:r>
              <w:rPr>
                <w:rFonts w:asciiTheme="majorHAnsi" w:hAnsiTheme="majorHAnsi" w:cstheme="majorHAnsi"/>
                <w:b/>
                <w:i/>
                <w:sz w:val="22"/>
                <w:szCs w:val="22"/>
              </w:rPr>
              <w:t>All Learning Outcome Assessment Criteria</w:t>
            </w:r>
            <w:r w:rsidRPr="006E665C">
              <w:rPr>
                <w:rFonts w:asciiTheme="majorHAnsi" w:hAnsiTheme="majorHAnsi" w:cstheme="majorHAnsi"/>
                <w:b/>
                <w:i/>
                <w:sz w:val="22"/>
                <w:szCs w:val="22"/>
              </w:rPr>
              <w:t xml:space="preserve"> on the Front Sheet.</w:t>
            </w:r>
          </w:p>
        </w:tc>
        <w:tc>
          <w:tcPr>
            <w:tcW w:w="567" w:type="dxa"/>
            <w:tcBorders>
              <w:top w:val="single" w:sz="4" w:space="0" w:color="000000"/>
              <w:left w:val="single" w:sz="4" w:space="0" w:color="000000"/>
              <w:bottom w:val="single" w:sz="4" w:space="0" w:color="000000"/>
              <w:right w:val="single" w:sz="4" w:space="0" w:color="000000"/>
            </w:tcBorders>
          </w:tcPr>
          <w:p w14:paraId="30993825" w14:textId="77777777" w:rsidR="00075180" w:rsidRPr="006E665C" w:rsidRDefault="00075180" w:rsidP="009A0441">
            <w:pPr>
              <w:rPr>
                <w:rFonts w:asciiTheme="majorHAnsi" w:hAnsiTheme="majorHAnsi" w:cstheme="majorHAnsi"/>
                <w:sz w:val="22"/>
                <w:szCs w:val="22"/>
              </w:rPr>
            </w:pPr>
          </w:p>
        </w:tc>
        <w:tc>
          <w:tcPr>
            <w:tcW w:w="4421" w:type="dxa"/>
            <w:gridSpan w:val="2"/>
            <w:tcBorders>
              <w:top w:val="single" w:sz="4" w:space="0" w:color="000000"/>
              <w:left w:val="single" w:sz="4" w:space="0" w:color="000000"/>
              <w:bottom w:val="single" w:sz="4" w:space="0" w:color="000000"/>
              <w:right w:val="single" w:sz="4" w:space="0" w:color="000000"/>
            </w:tcBorders>
          </w:tcPr>
          <w:p w14:paraId="010BA83B" w14:textId="77777777" w:rsidR="00075180" w:rsidRPr="006E665C" w:rsidRDefault="00075180" w:rsidP="009A0441">
            <w:pPr>
              <w:rPr>
                <w:rFonts w:asciiTheme="majorHAnsi" w:hAnsiTheme="majorHAnsi" w:cstheme="majorHAnsi"/>
                <w:sz w:val="22"/>
                <w:szCs w:val="22"/>
              </w:rPr>
            </w:pPr>
          </w:p>
        </w:tc>
      </w:tr>
      <w:tr w:rsidR="00075180" w:rsidRPr="006E665C" w14:paraId="6500080C" w14:textId="77777777" w:rsidTr="00075180">
        <w:trPr>
          <w:trHeight w:val="23"/>
          <w:jc w:val="center"/>
        </w:trPr>
        <w:tc>
          <w:tcPr>
            <w:tcW w:w="5812" w:type="dxa"/>
            <w:gridSpan w:val="3"/>
            <w:tcBorders>
              <w:top w:val="single" w:sz="4" w:space="0" w:color="231F20"/>
              <w:left w:val="single" w:sz="4" w:space="0" w:color="231F20"/>
              <w:bottom w:val="single" w:sz="4" w:space="0" w:color="231F20"/>
              <w:right w:val="single" w:sz="4" w:space="0" w:color="231F20"/>
            </w:tcBorders>
            <w:shd w:val="clear" w:color="auto" w:fill="D9D9D9"/>
          </w:tcPr>
          <w:p w14:paraId="68381721" w14:textId="77777777" w:rsidR="00075180" w:rsidRPr="006E665C" w:rsidRDefault="00075180" w:rsidP="009A0441">
            <w:pPr>
              <w:pStyle w:val="TableParagraph"/>
              <w:kinsoku w:val="0"/>
              <w:overflowPunct w:val="0"/>
              <w:spacing w:before="3" w:line="120" w:lineRule="exact"/>
              <w:rPr>
                <w:rFonts w:asciiTheme="majorHAnsi" w:hAnsiTheme="majorHAnsi" w:cstheme="majorHAnsi"/>
                <w:b/>
                <w:sz w:val="22"/>
                <w:szCs w:val="22"/>
              </w:rPr>
            </w:pPr>
          </w:p>
          <w:p w14:paraId="4ADC307E" w14:textId="77777777" w:rsidR="00075180" w:rsidRPr="006E665C" w:rsidRDefault="00075180" w:rsidP="009A0441">
            <w:pPr>
              <w:pStyle w:val="TableParagraph"/>
              <w:kinsoku w:val="0"/>
              <w:overflowPunct w:val="0"/>
              <w:ind w:left="108"/>
              <w:rPr>
                <w:rFonts w:asciiTheme="majorHAnsi" w:hAnsiTheme="majorHAnsi" w:cstheme="majorHAnsi"/>
                <w:b/>
                <w:sz w:val="22"/>
                <w:szCs w:val="22"/>
              </w:rPr>
            </w:pPr>
            <w:r w:rsidRPr="006E665C">
              <w:rPr>
                <w:rFonts w:asciiTheme="majorHAnsi" w:hAnsiTheme="majorHAnsi" w:cstheme="majorHAnsi"/>
                <w:b/>
                <w:color w:val="231F20"/>
                <w:sz w:val="22"/>
                <w:szCs w:val="22"/>
              </w:rPr>
              <w:t>Delivery of lesson plan.</w:t>
            </w:r>
          </w:p>
        </w:tc>
        <w:tc>
          <w:tcPr>
            <w:tcW w:w="567" w:type="dxa"/>
            <w:tcBorders>
              <w:top w:val="single" w:sz="4" w:space="0" w:color="231F20"/>
              <w:left w:val="single" w:sz="4" w:space="0" w:color="231F20"/>
              <w:bottom w:val="single" w:sz="4" w:space="0" w:color="231F20"/>
              <w:right w:val="single" w:sz="4" w:space="0" w:color="231F20"/>
            </w:tcBorders>
            <w:shd w:val="clear" w:color="auto" w:fill="D9D9D9"/>
          </w:tcPr>
          <w:p w14:paraId="7C3D3400" w14:textId="77777777" w:rsidR="00075180" w:rsidRPr="006E665C" w:rsidRDefault="00075180" w:rsidP="009A0441">
            <w:pPr>
              <w:rPr>
                <w:rFonts w:asciiTheme="majorHAnsi" w:hAnsiTheme="majorHAnsi" w:cstheme="majorHAnsi"/>
                <w:b/>
                <w:sz w:val="22"/>
                <w:szCs w:val="22"/>
              </w:rPr>
            </w:pPr>
            <w:r w:rsidRPr="006E665C">
              <w:rPr>
                <w:rFonts w:asciiTheme="majorHAnsi" w:hAnsiTheme="majorHAnsi" w:cstheme="majorHAnsi"/>
                <w:b/>
                <w:bCs/>
                <w:color w:val="231F20"/>
                <w:sz w:val="22"/>
                <w:szCs w:val="22"/>
              </w:rPr>
              <w:t>P/R</w:t>
            </w:r>
          </w:p>
        </w:tc>
        <w:tc>
          <w:tcPr>
            <w:tcW w:w="4421" w:type="dxa"/>
            <w:gridSpan w:val="2"/>
            <w:tcBorders>
              <w:top w:val="single" w:sz="4" w:space="0" w:color="231F20"/>
              <w:left w:val="single" w:sz="4" w:space="0" w:color="231F20"/>
              <w:bottom w:val="single" w:sz="4" w:space="0" w:color="231F20"/>
              <w:right w:val="single" w:sz="4" w:space="0" w:color="231F20"/>
            </w:tcBorders>
            <w:shd w:val="clear" w:color="auto" w:fill="D9D9D9"/>
          </w:tcPr>
          <w:p w14:paraId="5300E939" w14:textId="77777777" w:rsidR="00075180" w:rsidRPr="006E665C" w:rsidRDefault="00075180" w:rsidP="009A0441">
            <w:pPr>
              <w:rPr>
                <w:rFonts w:asciiTheme="majorHAnsi" w:hAnsiTheme="majorHAnsi" w:cstheme="majorHAnsi"/>
                <w:b/>
                <w:sz w:val="22"/>
                <w:szCs w:val="22"/>
              </w:rPr>
            </w:pPr>
            <w:r w:rsidRPr="006E665C">
              <w:rPr>
                <w:rFonts w:asciiTheme="majorHAnsi" w:hAnsiTheme="majorHAnsi" w:cstheme="majorHAnsi"/>
                <w:b/>
                <w:bCs/>
                <w:color w:val="231F20"/>
                <w:spacing w:val="-15"/>
                <w:sz w:val="22"/>
                <w:szCs w:val="22"/>
              </w:rPr>
              <w:t>T</w:t>
            </w:r>
            <w:r w:rsidRPr="006E665C">
              <w:rPr>
                <w:rFonts w:asciiTheme="majorHAnsi" w:hAnsiTheme="majorHAnsi" w:cstheme="majorHAnsi"/>
                <w:b/>
                <w:bCs/>
                <w:color w:val="231F20"/>
                <w:sz w:val="22"/>
                <w:szCs w:val="22"/>
              </w:rPr>
              <w:t>uto</w:t>
            </w:r>
            <w:r w:rsidRPr="006E665C">
              <w:rPr>
                <w:rFonts w:asciiTheme="majorHAnsi" w:hAnsiTheme="majorHAnsi" w:cstheme="majorHAnsi"/>
                <w:b/>
                <w:bCs/>
                <w:color w:val="231F20"/>
                <w:spacing w:val="7"/>
                <w:sz w:val="22"/>
                <w:szCs w:val="22"/>
              </w:rPr>
              <w:t>r</w:t>
            </w:r>
            <w:r w:rsidRPr="006E665C">
              <w:rPr>
                <w:rFonts w:asciiTheme="majorHAnsi" w:hAnsiTheme="majorHAnsi" w:cstheme="majorHAnsi"/>
                <w:b/>
                <w:bCs/>
                <w:color w:val="231F20"/>
                <w:spacing w:val="-8"/>
                <w:sz w:val="22"/>
                <w:szCs w:val="22"/>
              </w:rPr>
              <w:t>’</w:t>
            </w:r>
            <w:r w:rsidRPr="006E665C">
              <w:rPr>
                <w:rFonts w:asciiTheme="majorHAnsi" w:hAnsiTheme="majorHAnsi" w:cstheme="majorHAnsi"/>
                <w:b/>
                <w:bCs/>
                <w:color w:val="231F20"/>
                <w:sz w:val="22"/>
                <w:szCs w:val="22"/>
              </w:rPr>
              <w:t xml:space="preserve">s Comments: </w:t>
            </w:r>
            <w:r w:rsidRPr="006E665C">
              <w:rPr>
                <w:rFonts w:asciiTheme="majorHAnsi" w:hAnsiTheme="majorHAnsi" w:cstheme="majorHAnsi"/>
                <w:bCs/>
                <w:color w:val="231F20"/>
                <w:spacing w:val="-15"/>
                <w:sz w:val="22"/>
                <w:szCs w:val="22"/>
              </w:rPr>
              <w:t>consider assessment criteria for the above learning outcomes when assessing these items.</w:t>
            </w:r>
          </w:p>
        </w:tc>
      </w:tr>
      <w:tr w:rsidR="00075180" w:rsidRPr="006E665C" w14:paraId="17F9EE07" w14:textId="77777777" w:rsidTr="00075180">
        <w:trPr>
          <w:trHeight w:val="23"/>
          <w:jc w:val="center"/>
        </w:trPr>
        <w:tc>
          <w:tcPr>
            <w:tcW w:w="5812" w:type="dxa"/>
            <w:gridSpan w:val="3"/>
            <w:tcBorders>
              <w:top w:val="single" w:sz="4" w:space="0" w:color="231F20"/>
              <w:left w:val="single" w:sz="4" w:space="0" w:color="231F20"/>
              <w:bottom w:val="single" w:sz="4" w:space="0" w:color="231F20"/>
              <w:right w:val="single" w:sz="4" w:space="0" w:color="231F20"/>
            </w:tcBorders>
          </w:tcPr>
          <w:p w14:paraId="4D41941E" w14:textId="77777777" w:rsidR="00075180" w:rsidRPr="006E665C" w:rsidRDefault="00075180" w:rsidP="009A0441">
            <w:pPr>
              <w:pStyle w:val="TableParagraph"/>
              <w:kinsoku w:val="0"/>
              <w:overflowPunct w:val="0"/>
              <w:spacing w:before="3" w:line="120" w:lineRule="exact"/>
              <w:rPr>
                <w:rFonts w:asciiTheme="majorHAnsi" w:hAnsiTheme="majorHAnsi" w:cstheme="majorHAnsi"/>
                <w:sz w:val="22"/>
                <w:szCs w:val="22"/>
              </w:rPr>
            </w:pPr>
          </w:p>
          <w:p w14:paraId="67DC21FB" w14:textId="77777777" w:rsidR="00075180" w:rsidRPr="00AE5FEF" w:rsidRDefault="00075180" w:rsidP="009A0441">
            <w:pPr>
              <w:pStyle w:val="TableParagraph"/>
              <w:kinsoku w:val="0"/>
              <w:overflowPunct w:val="0"/>
              <w:spacing w:line="250" w:lineRule="auto"/>
              <w:ind w:left="108" w:right="392"/>
              <w:rPr>
                <w:rFonts w:asciiTheme="majorHAnsi" w:hAnsiTheme="majorHAnsi" w:cstheme="majorHAnsi"/>
                <w:color w:val="000000"/>
                <w:sz w:val="22"/>
                <w:szCs w:val="22"/>
              </w:rPr>
            </w:pPr>
            <w:r w:rsidRPr="006E665C">
              <w:rPr>
                <w:rFonts w:asciiTheme="majorHAnsi" w:hAnsiTheme="majorHAnsi" w:cstheme="majorHAnsi"/>
                <w:color w:val="231F20"/>
                <w:sz w:val="22"/>
                <w:szCs w:val="22"/>
              </w:rPr>
              <w:t>5.  Student teachers will demonstrate that they can:</w:t>
            </w:r>
          </w:p>
          <w:p w14:paraId="03108749" w14:textId="77777777" w:rsidR="00075180" w:rsidRPr="006E665C" w:rsidRDefault="00075180" w:rsidP="009A0441">
            <w:pPr>
              <w:pStyle w:val="TableParagraph"/>
              <w:kinsoku w:val="0"/>
              <w:overflowPunct w:val="0"/>
              <w:spacing w:line="250" w:lineRule="auto"/>
              <w:ind w:left="90" w:right="259"/>
              <w:rPr>
                <w:rFonts w:asciiTheme="majorHAnsi" w:hAnsiTheme="majorHAnsi" w:cstheme="majorHAnsi"/>
                <w:color w:val="231F20"/>
                <w:sz w:val="22"/>
                <w:szCs w:val="22"/>
              </w:rPr>
            </w:pPr>
            <w:r w:rsidRPr="006E665C">
              <w:rPr>
                <w:rFonts w:asciiTheme="majorHAnsi" w:hAnsiTheme="majorHAnsi" w:cstheme="majorHAnsi"/>
                <w:color w:val="231F20"/>
                <w:sz w:val="22"/>
                <w:szCs w:val="22"/>
              </w:rPr>
              <w:t>Deliver the elements of their lesson plan, and adjust the plan according to the needs of students or circumstances of the teaching. Where changes are necessary, or elements missing student teachers will be able to give reasons.</w:t>
            </w:r>
          </w:p>
          <w:p w14:paraId="2C229A9E" w14:textId="77777777" w:rsidR="00075180" w:rsidRPr="006E665C" w:rsidRDefault="00075180" w:rsidP="009A0441">
            <w:pPr>
              <w:pStyle w:val="TableParagraph"/>
              <w:kinsoku w:val="0"/>
              <w:overflowPunct w:val="0"/>
              <w:spacing w:line="250" w:lineRule="auto"/>
              <w:ind w:left="108" w:right="259"/>
              <w:rPr>
                <w:rFonts w:asciiTheme="majorHAnsi" w:hAnsiTheme="majorHAnsi" w:cstheme="majorHAnsi"/>
                <w:color w:val="231F20"/>
                <w:sz w:val="22"/>
                <w:szCs w:val="22"/>
              </w:rPr>
            </w:pPr>
          </w:p>
          <w:p w14:paraId="4692617D" w14:textId="77777777" w:rsidR="00075180" w:rsidRPr="006E665C" w:rsidRDefault="00075180" w:rsidP="009A0441">
            <w:pPr>
              <w:pStyle w:val="TableParagraph"/>
              <w:kinsoku w:val="0"/>
              <w:overflowPunct w:val="0"/>
              <w:spacing w:line="250" w:lineRule="auto"/>
              <w:ind w:left="108" w:right="259"/>
              <w:rPr>
                <w:rFonts w:asciiTheme="majorHAnsi" w:hAnsiTheme="majorHAnsi" w:cstheme="majorHAnsi"/>
                <w:b/>
                <w:i/>
                <w:sz w:val="22"/>
                <w:szCs w:val="22"/>
              </w:rPr>
            </w:pPr>
            <w:r w:rsidRPr="006E665C">
              <w:rPr>
                <w:rFonts w:asciiTheme="majorHAnsi" w:hAnsiTheme="majorHAnsi" w:cstheme="majorHAnsi"/>
                <w:b/>
                <w:i/>
                <w:sz w:val="22"/>
                <w:szCs w:val="22"/>
              </w:rPr>
              <w:t>Assessment Criteria for Unit 8: Learning Outcome 2 and 3</w:t>
            </w:r>
          </w:p>
        </w:tc>
        <w:tc>
          <w:tcPr>
            <w:tcW w:w="567" w:type="dxa"/>
            <w:tcBorders>
              <w:top w:val="single" w:sz="4" w:space="0" w:color="231F20"/>
              <w:left w:val="single" w:sz="4" w:space="0" w:color="231F20"/>
              <w:bottom w:val="single" w:sz="4" w:space="0" w:color="231F20"/>
              <w:right w:val="single" w:sz="4" w:space="0" w:color="231F20"/>
            </w:tcBorders>
          </w:tcPr>
          <w:p w14:paraId="78B2CAD4" w14:textId="77777777" w:rsidR="00075180" w:rsidRPr="006E665C" w:rsidRDefault="00075180" w:rsidP="009A0441">
            <w:pPr>
              <w:rPr>
                <w:rFonts w:asciiTheme="majorHAnsi" w:hAnsiTheme="majorHAnsi" w:cstheme="majorHAnsi"/>
                <w:sz w:val="22"/>
                <w:szCs w:val="22"/>
              </w:rPr>
            </w:pPr>
          </w:p>
        </w:tc>
        <w:tc>
          <w:tcPr>
            <w:tcW w:w="4421" w:type="dxa"/>
            <w:gridSpan w:val="2"/>
            <w:tcBorders>
              <w:top w:val="single" w:sz="4" w:space="0" w:color="231F20"/>
              <w:left w:val="single" w:sz="4" w:space="0" w:color="231F20"/>
              <w:bottom w:val="single" w:sz="4" w:space="0" w:color="231F20"/>
              <w:right w:val="single" w:sz="4" w:space="0" w:color="231F20"/>
            </w:tcBorders>
          </w:tcPr>
          <w:p w14:paraId="7E1C1FB9" w14:textId="77777777" w:rsidR="00075180" w:rsidRPr="006E665C" w:rsidRDefault="00075180" w:rsidP="009A0441">
            <w:pPr>
              <w:rPr>
                <w:rFonts w:asciiTheme="majorHAnsi" w:hAnsiTheme="majorHAnsi" w:cstheme="majorHAnsi"/>
                <w:sz w:val="22"/>
                <w:szCs w:val="22"/>
              </w:rPr>
            </w:pPr>
          </w:p>
        </w:tc>
      </w:tr>
      <w:tr w:rsidR="00075180" w:rsidRPr="006E665C" w14:paraId="1774678C" w14:textId="77777777" w:rsidTr="00075180">
        <w:trPr>
          <w:trHeight w:val="23"/>
          <w:jc w:val="center"/>
        </w:trPr>
        <w:tc>
          <w:tcPr>
            <w:tcW w:w="10800" w:type="dxa"/>
            <w:gridSpan w:val="6"/>
            <w:tcBorders>
              <w:top w:val="single" w:sz="4" w:space="0" w:color="231F20"/>
              <w:left w:val="single" w:sz="4" w:space="0" w:color="231F20"/>
              <w:bottom w:val="single" w:sz="4" w:space="0" w:color="231F20"/>
              <w:right w:val="single" w:sz="4" w:space="0" w:color="231F20"/>
            </w:tcBorders>
          </w:tcPr>
          <w:p w14:paraId="6A2D32B8" w14:textId="77777777" w:rsidR="00075180" w:rsidRPr="006E665C" w:rsidRDefault="00075180" w:rsidP="009A0441">
            <w:pPr>
              <w:pStyle w:val="TableParagraph"/>
              <w:kinsoku w:val="0"/>
              <w:overflowPunct w:val="0"/>
              <w:rPr>
                <w:rFonts w:asciiTheme="majorHAnsi" w:hAnsiTheme="majorHAnsi" w:cstheme="majorHAnsi"/>
                <w:b/>
                <w:color w:val="000000"/>
                <w:sz w:val="22"/>
                <w:szCs w:val="22"/>
              </w:rPr>
            </w:pPr>
            <w:r w:rsidRPr="006E665C">
              <w:rPr>
                <w:rFonts w:asciiTheme="majorHAnsi" w:hAnsiTheme="majorHAnsi" w:cstheme="majorHAnsi"/>
                <w:b/>
                <w:color w:val="231F20"/>
                <w:sz w:val="22"/>
                <w:szCs w:val="22"/>
              </w:rPr>
              <w:t>General comments of tutor/assessor:</w:t>
            </w:r>
          </w:p>
          <w:p w14:paraId="62FFB52D" w14:textId="77777777" w:rsidR="00075180" w:rsidRPr="006E665C" w:rsidRDefault="00075180" w:rsidP="009A0441">
            <w:pPr>
              <w:pStyle w:val="TableParagraph"/>
              <w:kinsoku w:val="0"/>
              <w:overflowPunct w:val="0"/>
              <w:spacing w:line="200" w:lineRule="exact"/>
              <w:rPr>
                <w:rFonts w:asciiTheme="majorHAnsi" w:hAnsiTheme="majorHAnsi" w:cstheme="majorHAnsi"/>
                <w:sz w:val="22"/>
                <w:szCs w:val="22"/>
              </w:rPr>
            </w:pPr>
          </w:p>
          <w:p w14:paraId="06D6749D" w14:textId="77777777" w:rsidR="00075180" w:rsidRPr="006E665C" w:rsidRDefault="00075180" w:rsidP="009A0441">
            <w:pPr>
              <w:pStyle w:val="TableParagraph"/>
              <w:kinsoku w:val="0"/>
              <w:overflowPunct w:val="0"/>
              <w:spacing w:before="10" w:line="240" w:lineRule="exact"/>
              <w:rPr>
                <w:rFonts w:asciiTheme="majorHAnsi" w:hAnsiTheme="majorHAnsi" w:cstheme="majorHAnsi"/>
                <w:sz w:val="22"/>
                <w:szCs w:val="22"/>
              </w:rPr>
            </w:pPr>
          </w:p>
          <w:p w14:paraId="6C4468C6" w14:textId="77777777" w:rsidR="00075180" w:rsidRPr="006E665C" w:rsidRDefault="00075180" w:rsidP="009A0441">
            <w:pPr>
              <w:pStyle w:val="TableParagraph"/>
              <w:tabs>
                <w:tab w:val="left" w:pos="7032"/>
              </w:tabs>
              <w:kinsoku w:val="0"/>
              <w:overflowPunct w:val="0"/>
              <w:ind w:left="108"/>
              <w:rPr>
                <w:rFonts w:asciiTheme="majorHAnsi" w:hAnsiTheme="majorHAnsi" w:cstheme="majorHAnsi"/>
                <w:sz w:val="22"/>
                <w:szCs w:val="22"/>
              </w:rPr>
            </w:pPr>
            <w:r w:rsidRPr="006E665C">
              <w:rPr>
                <w:rFonts w:asciiTheme="majorHAnsi" w:hAnsiTheme="majorHAnsi" w:cstheme="majorHAnsi"/>
                <w:color w:val="231F20"/>
                <w:sz w:val="22"/>
                <w:szCs w:val="22"/>
              </w:rPr>
              <w:t>Signature:</w:t>
            </w:r>
            <w:r w:rsidRPr="006E665C">
              <w:rPr>
                <w:rFonts w:asciiTheme="majorHAnsi" w:hAnsiTheme="majorHAnsi" w:cstheme="majorHAnsi"/>
                <w:color w:val="231F20"/>
                <w:sz w:val="22"/>
                <w:szCs w:val="22"/>
              </w:rPr>
              <w:tab/>
              <w:t>Date:</w:t>
            </w:r>
          </w:p>
        </w:tc>
      </w:tr>
      <w:tr w:rsidR="00075180" w:rsidRPr="006E665C" w14:paraId="5A65D817" w14:textId="77777777" w:rsidTr="00075180">
        <w:trPr>
          <w:trHeight w:val="23"/>
          <w:jc w:val="center"/>
        </w:trPr>
        <w:tc>
          <w:tcPr>
            <w:tcW w:w="10800" w:type="dxa"/>
            <w:gridSpan w:val="6"/>
            <w:tcBorders>
              <w:top w:val="single" w:sz="4" w:space="0" w:color="231F20"/>
              <w:left w:val="single" w:sz="4" w:space="0" w:color="231F20"/>
              <w:bottom w:val="single" w:sz="4" w:space="0" w:color="231F20"/>
              <w:right w:val="single" w:sz="4" w:space="0" w:color="231F20"/>
            </w:tcBorders>
          </w:tcPr>
          <w:p w14:paraId="67B523D3" w14:textId="77777777" w:rsidR="00075180" w:rsidRPr="006E665C" w:rsidRDefault="00075180" w:rsidP="009A0441">
            <w:pPr>
              <w:pStyle w:val="TableParagraph"/>
              <w:kinsoku w:val="0"/>
              <w:overflowPunct w:val="0"/>
              <w:spacing w:before="3" w:line="120" w:lineRule="exact"/>
              <w:rPr>
                <w:rFonts w:asciiTheme="majorHAnsi" w:hAnsiTheme="majorHAnsi" w:cstheme="majorHAnsi"/>
                <w:sz w:val="22"/>
                <w:szCs w:val="22"/>
              </w:rPr>
            </w:pPr>
          </w:p>
          <w:p w14:paraId="2B2C37CF" w14:textId="77777777" w:rsidR="00075180" w:rsidRPr="006E665C" w:rsidRDefault="00075180" w:rsidP="009A0441">
            <w:pPr>
              <w:pStyle w:val="TableParagraph"/>
              <w:kinsoku w:val="0"/>
              <w:overflowPunct w:val="0"/>
              <w:spacing w:line="250" w:lineRule="auto"/>
              <w:ind w:left="108" w:right="231"/>
              <w:rPr>
                <w:rFonts w:asciiTheme="majorHAnsi" w:hAnsiTheme="majorHAnsi" w:cstheme="majorHAnsi"/>
                <w:sz w:val="22"/>
                <w:szCs w:val="22"/>
              </w:rPr>
            </w:pPr>
            <w:r w:rsidRPr="006E665C">
              <w:rPr>
                <w:rFonts w:asciiTheme="majorHAnsi" w:hAnsiTheme="majorHAnsi" w:cstheme="majorHAnsi"/>
                <w:b/>
                <w:bCs/>
                <w:color w:val="231F20"/>
                <w:sz w:val="22"/>
                <w:szCs w:val="22"/>
              </w:rPr>
              <w:t>A</w:t>
            </w:r>
            <w:r w:rsidRPr="006E665C">
              <w:rPr>
                <w:rFonts w:asciiTheme="majorHAnsi" w:hAnsiTheme="majorHAnsi" w:cstheme="majorHAnsi"/>
                <w:b/>
                <w:bCs/>
                <w:color w:val="231F20"/>
                <w:spacing w:val="-8"/>
                <w:sz w:val="22"/>
                <w:szCs w:val="22"/>
              </w:rPr>
              <w:t xml:space="preserve"> </w:t>
            </w:r>
            <w:r w:rsidRPr="006E665C">
              <w:rPr>
                <w:rFonts w:asciiTheme="majorHAnsi" w:hAnsiTheme="majorHAnsi" w:cstheme="majorHAnsi"/>
                <w:b/>
                <w:bCs/>
                <w:color w:val="231F20"/>
                <w:sz w:val="22"/>
                <w:szCs w:val="22"/>
              </w:rPr>
              <w:t xml:space="preserve">Post Lesson Reflective </w:t>
            </w:r>
            <w:r w:rsidRPr="00122A7A">
              <w:rPr>
                <w:rFonts w:asciiTheme="majorHAnsi" w:hAnsiTheme="majorHAnsi" w:cstheme="majorHAnsi"/>
                <w:b/>
                <w:bCs/>
                <w:sz w:val="22"/>
                <w:szCs w:val="22"/>
              </w:rPr>
              <w:t xml:space="preserve">Evaluation (page </w:t>
            </w:r>
            <w:r>
              <w:rPr>
                <w:rFonts w:asciiTheme="majorHAnsi" w:hAnsiTheme="majorHAnsi" w:cstheme="majorHAnsi"/>
                <w:b/>
                <w:bCs/>
                <w:sz w:val="22"/>
                <w:szCs w:val="22"/>
              </w:rPr>
              <w:t>50</w:t>
            </w:r>
            <w:r w:rsidRPr="00122A7A">
              <w:rPr>
                <w:rFonts w:asciiTheme="majorHAnsi" w:hAnsiTheme="majorHAnsi" w:cstheme="majorHAnsi"/>
                <w:b/>
                <w:bCs/>
                <w:sz w:val="22"/>
                <w:szCs w:val="22"/>
              </w:rPr>
              <w:t xml:space="preserve">) </w:t>
            </w:r>
            <w:r w:rsidRPr="006E665C">
              <w:rPr>
                <w:rFonts w:asciiTheme="majorHAnsi" w:hAnsiTheme="majorHAnsi" w:cstheme="majorHAnsi"/>
                <w:b/>
                <w:bCs/>
                <w:color w:val="231F20"/>
                <w:sz w:val="22"/>
                <w:szCs w:val="22"/>
              </w:rPr>
              <w:t>should be completed by the student after peer and tutor feedback</w:t>
            </w:r>
          </w:p>
        </w:tc>
      </w:tr>
    </w:tbl>
    <w:p w14:paraId="2B25064B" w14:textId="77777777" w:rsidR="00406895" w:rsidRDefault="00406895">
      <w:pPr>
        <w:rPr>
          <w:rFonts w:asciiTheme="majorHAnsi" w:hAnsiTheme="majorHAnsi" w:cstheme="majorHAnsi"/>
        </w:rPr>
      </w:pPr>
    </w:p>
    <w:p w14:paraId="101FC6AC" w14:textId="338217DD" w:rsidR="00113E5C" w:rsidRDefault="00075180">
      <w:r>
        <w:rPr>
          <w:rFonts w:asciiTheme="majorHAnsi" w:hAnsiTheme="majorHAnsi" w:cstheme="majorHAnsi"/>
        </w:rPr>
        <w:br w:type="page"/>
      </w:r>
    </w:p>
    <w:sectPr w:rsidR="00113E5C" w:rsidSect="00EA7D3D">
      <w:headerReference w:type="default" r:id="rId8"/>
      <w:footerReference w:type="even" r:id="rId9"/>
      <w:footerReference w:type="default" r:id="rId10"/>
      <w:pgSz w:w="11900" w:h="16820"/>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EEBCC" w14:textId="77777777" w:rsidR="00C53778" w:rsidRDefault="00C53778" w:rsidP="00075180">
      <w:r>
        <w:separator/>
      </w:r>
    </w:p>
  </w:endnote>
  <w:endnote w:type="continuationSeparator" w:id="0">
    <w:p w14:paraId="20980AD0" w14:textId="77777777" w:rsidR="00C53778" w:rsidRDefault="00C53778" w:rsidP="0007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58267" w14:textId="77777777" w:rsidR="006F45F0" w:rsidRDefault="006F45F0" w:rsidP="009A04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78880E" w14:textId="77777777" w:rsidR="006F45F0" w:rsidRDefault="006F45F0" w:rsidP="000751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3CEB2" w14:textId="77777777" w:rsidR="006F45F0" w:rsidRDefault="006F45F0" w:rsidP="009A04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7D7">
      <w:rPr>
        <w:rStyle w:val="PageNumber"/>
        <w:noProof/>
      </w:rPr>
      <w:t>1</w:t>
    </w:r>
    <w:r>
      <w:rPr>
        <w:rStyle w:val="PageNumber"/>
      </w:rPr>
      <w:fldChar w:fldCharType="end"/>
    </w:r>
  </w:p>
  <w:p w14:paraId="2A8D68DE" w14:textId="77777777" w:rsidR="006F45F0" w:rsidRDefault="006F45F0" w:rsidP="000751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0216F" w14:textId="77777777" w:rsidR="00C53778" w:rsidRDefault="00C53778" w:rsidP="00075180">
      <w:r>
        <w:separator/>
      </w:r>
    </w:p>
  </w:footnote>
  <w:footnote w:type="continuationSeparator" w:id="0">
    <w:p w14:paraId="1B614F08" w14:textId="77777777" w:rsidR="00C53778" w:rsidRDefault="00C53778" w:rsidP="0007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C84F5" w14:textId="77777777" w:rsidR="006F45F0" w:rsidRDefault="006F45F0">
    <w:pPr>
      <w:pStyle w:val="Header"/>
    </w:pPr>
    <w:r>
      <w:rPr>
        <w:noProof/>
      </w:rPr>
      <mc:AlternateContent>
        <mc:Choice Requires="wps">
          <w:drawing>
            <wp:anchor distT="0" distB="0" distL="114300" distR="114300" simplePos="0" relativeHeight="251659264" behindDoc="0" locked="0" layoutInCell="1" allowOverlap="1" wp14:anchorId="05B78394" wp14:editId="090E3ABB">
              <wp:simplePos x="0" y="0"/>
              <wp:positionH relativeFrom="column">
                <wp:posOffset>-113270</wp:posOffset>
              </wp:positionH>
              <wp:positionV relativeFrom="paragraph">
                <wp:posOffset>-105441</wp:posOffset>
              </wp:positionV>
              <wp:extent cx="5231567"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231567"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C073FE" w14:textId="7557944A" w:rsidR="006F45F0" w:rsidRPr="00075180" w:rsidRDefault="006F45F0">
                          <w:pPr>
                            <w:rPr>
                              <w:rFonts w:asciiTheme="majorHAnsi" w:hAnsiTheme="majorHAnsi"/>
                              <w:b/>
                              <w:color w:val="1F497D" w:themeColor="text2"/>
                              <w:sz w:val="28"/>
                              <w:szCs w:val="28"/>
                            </w:rPr>
                          </w:pPr>
                          <w:r>
                            <w:rPr>
                              <w:rFonts w:asciiTheme="majorHAnsi" w:hAnsiTheme="majorHAnsi"/>
                              <w:b/>
                              <w:color w:val="1F497D" w:themeColor="text2"/>
                              <w:sz w:val="28"/>
                              <w:szCs w:val="28"/>
                            </w:rPr>
                            <w:t xml:space="preserve">Assignment 8.2: </w:t>
                          </w:r>
                          <w:r w:rsidRPr="00075180">
                            <w:rPr>
                              <w:rFonts w:asciiTheme="majorHAnsi" w:hAnsiTheme="majorHAnsi"/>
                              <w:b/>
                              <w:color w:val="1F497D" w:themeColor="text2"/>
                              <w:sz w:val="28"/>
                              <w:szCs w:val="28"/>
                            </w:rPr>
                            <w:t>Guidelines for your final ACT</w:t>
                          </w:r>
                          <w:r w:rsidR="000E203F">
                            <w:rPr>
                              <w:rFonts w:asciiTheme="majorHAnsi" w:hAnsiTheme="majorHAnsi"/>
                              <w:b/>
                              <w:color w:val="1F497D" w:themeColor="text2"/>
                              <w:sz w:val="28"/>
                              <w:szCs w:val="28"/>
                            </w:rPr>
                            <w:t>: Lesson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B78394" id="_x0000_t202" coordsize="21600,21600" o:spt="202" path="m,l,21600r21600,l21600,xe">
              <v:stroke joinstyle="miter"/>
              <v:path gradientshapeok="t" o:connecttype="rect"/>
            </v:shapetype>
            <v:shape id="Text Box 1" o:spid="_x0000_s1026" type="#_x0000_t202" style="position:absolute;margin-left:-8.9pt;margin-top:-8.3pt;width:411.9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" filled="f" stroked="f">
              <v:textbox>
                <w:txbxContent>
                  <w:p w14:paraId="5CC073FE" w14:textId="7557944A" w:rsidR="006F45F0" w:rsidRPr="00075180" w:rsidRDefault="006F45F0">
                    <w:pPr>
                      <w:rPr>
                        <w:rFonts w:asciiTheme="majorHAnsi" w:hAnsiTheme="majorHAnsi"/>
                        <w:b/>
                        <w:color w:val="1F497D" w:themeColor="text2"/>
                        <w:sz w:val="28"/>
                        <w:szCs w:val="28"/>
                      </w:rPr>
                    </w:pPr>
                    <w:r>
                      <w:rPr>
                        <w:rFonts w:asciiTheme="majorHAnsi" w:hAnsiTheme="majorHAnsi"/>
                        <w:b/>
                        <w:color w:val="1F497D" w:themeColor="text2"/>
                        <w:sz w:val="28"/>
                        <w:szCs w:val="28"/>
                      </w:rPr>
                      <w:t xml:space="preserve">Assignment 8.2: </w:t>
                    </w:r>
                    <w:r w:rsidRPr="00075180">
                      <w:rPr>
                        <w:rFonts w:asciiTheme="majorHAnsi" w:hAnsiTheme="majorHAnsi"/>
                        <w:b/>
                        <w:color w:val="1F497D" w:themeColor="text2"/>
                        <w:sz w:val="28"/>
                        <w:szCs w:val="28"/>
                      </w:rPr>
                      <w:t>Guidelines for your final ACT</w:t>
                    </w:r>
                    <w:r w:rsidR="000E203F">
                      <w:rPr>
                        <w:rFonts w:asciiTheme="majorHAnsi" w:hAnsiTheme="majorHAnsi"/>
                        <w:b/>
                        <w:color w:val="1F497D" w:themeColor="text2"/>
                        <w:sz w:val="28"/>
                        <w:szCs w:val="28"/>
                      </w:rPr>
                      <w:t>: Lesson Planning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A3D2C"/>
    <w:multiLevelType w:val="hybridMultilevel"/>
    <w:tmpl w:val="1A4AD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939FA"/>
    <w:multiLevelType w:val="hybridMultilevel"/>
    <w:tmpl w:val="E966A652"/>
    <w:lvl w:ilvl="0" w:tplc="73C27B7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DB627A9"/>
    <w:multiLevelType w:val="hybridMultilevel"/>
    <w:tmpl w:val="5316FF4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03C48A4"/>
    <w:multiLevelType w:val="hybridMultilevel"/>
    <w:tmpl w:val="C83AF83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6D094CB5"/>
    <w:multiLevelType w:val="hybridMultilevel"/>
    <w:tmpl w:val="1172A018"/>
    <w:lvl w:ilvl="0" w:tplc="974A9FA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BB4967"/>
    <w:multiLevelType w:val="hybridMultilevel"/>
    <w:tmpl w:val="4738B0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180"/>
    <w:rsid w:val="00075180"/>
    <w:rsid w:val="000E203F"/>
    <w:rsid w:val="00113E5C"/>
    <w:rsid w:val="0033505A"/>
    <w:rsid w:val="00390144"/>
    <w:rsid w:val="00406895"/>
    <w:rsid w:val="00474B73"/>
    <w:rsid w:val="006129D8"/>
    <w:rsid w:val="00672231"/>
    <w:rsid w:val="006F45F0"/>
    <w:rsid w:val="00991360"/>
    <w:rsid w:val="009A0441"/>
    <w:rsid w:val="00C53778"/>
    <w:rsid w:val="00CF7F7C"/>
    <w:rsid w:val="00E5615F"/>
    <w:rsid w:val="00EA7D3D"/>
    <w:rsid w:val="00EE57D7"/>
    <w:rsid w:val="00F435F3"/>
    <w:rsid w:val="00FC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533250"/>
  <w14:defaultImageDpi w14:val="300"/>
  <w15:docId w15:val="{2B8E45E1-2C93-7344-B1DD-59F81C69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5180"/>
    <w:pPr>
      <w:widowControl w:val="0"/>
      <w:autoSpaceDE w:val="0"/>
      <w:autoSpaceDN w:val="0"/>
      <w:adjustRightInd w:val="0"/>
    </w:pPr>
    <w:rPr>
      <w:rFonts w:ascii="Times New Roman" w:eastAsia="Times New Roman" w:hAnsi="Times New Roman" w:cs="Times New Roman"/>
    </w:rPr>
  </w:style>
  <w:style w:type="paragraph" w:styleId="Heading2">
    <w:name w:val="heading 2"/>
    <w:basedOn w:val="Normal"/>
    <w:next w:val="Normal"/>
    <w:link w:val="Heading2Char"/>
    <w:uiPriority w:val="1"/>
    <w:qFormat/>
    <w:rsid w:val="00075180"/>
    <w:pPr>
      <w:spacing w:before="54"/>
      <w:ind w:left="113"/>
      <w:outlineLvl w:val="1"/>
    </w:pPr>
    <w:rPr>
      <w:rFonts w:ascii="Calibri" w:hAnsi="Calibri" w:cs="Arial"/>
      <w:b/>
      <w:bCs/>
      <w:color w:val="76923C" w:themeColor="accent3"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75180"/>
    <w:rPr>
      <w:rFonts w:ascii="Calibri" w:eastAsia="Times New Roman" w:hAnsi="Calibri" w:cs="Arial"/>
      <w:b/>
      <w:bCs/>
      <w:color w:val="76923C" w:themeColor="accent3" w:themeShade="BF"/>
      <w:sz w:val="28"/>
      <w:szCs w:val="36"/>
    </w:rPr>
  </w:style>
  <w:style w:type="paragraph" w:styleId="BodyText">
    <w:name w:val="Body Text"/>
    <w:basedOn w:val="Normal"/>
    <w:link w:val="BodyTextChar"/>
    <w:uiPriority w:val="1"/>
    <w:qFormat/>
    <w:rsid w:val="00075180"/>
    <w:pPr>
      <w:ind w:left="113"/>
    </w:pPr>
    <w:rPr>
      <w:rFonts w:ascii="Arial" w:hAnsi="Arial" w:cs="Arial"/>
      <w:sz w:val="19"/>
      <w:szCs w:val="19"/>
    </w:rPr>
  </w:style>
  <w:style w:type="character" w:customStyle="1" w:styleId="BodyTextChar">
    <w:name w:val="Body Text Char"/>
    <w:basedOn w:val="DefaultParagraphFont"/>
    <w:link w:val="BodyText"/>
    <w:uiPriority w:val="1"/>
    <w:rsid w:val="00075180"/>
    <w:rPr>
      <w:rFonts w:ascii="Arial" w:eastAsia="Times New Roman" w:hAnsi="Arial" w:cs="Arial"/>
      <w:sz w:val="19"/>
      <w:szCs w:val="19"/>
    </w:rPr>
  </w:style>
  <w:style w:type="paragraph" w:customStyle="1" w:styleId="TableParagraph">
    <w:name w:val="Table Paragraph"/>
    <w:basedOn w:val="Normal"/>
    <w:uiPriority w:val="1"/>
    <w:qFormat/>
    <w:rsid w:val="00075180"/>
  </w:style>
  <w:style w:type="paragraph" w:styleId="Footer">
    <w:name w:val="footer"/>
    <w:basedOn w:val="Normal"/>
    <w:link w:val="FooterChar"/>
    <w:uiPriority w:val="99"/>
    <w:unhideWhenUsed/>
    <w:rsid w:val="00075180"/>
    <w:pPr>
      <w:tabs>
        <w:tab w:val="center" w:pos="4320"/>
        <w:tab w:val="right" w:pos="8640"/>
      </w:tabs>
    </w:pPr>
  </w:style>
  <w:style w:type="character" w:customStyle="1" w:styleId="FooterChar">
    <w:name w:val="Footer Char"/>
    <w:basedOn w:val="DefaultParagraphFont"/>
    <w:link w:val="Footer"/>
    <w:uiPriority w:val="99"/>
    <w:rsid w:val="00075180"/>
    <w:rPr>
      <w:rFonts w:ascii="Times New Roman" w:eastAsia="Times New Roman" w:hAnsi="Times New Roman" w:cs="Times New Roman"/>
    </w:rPr>
  </w:style>
  <w:style w:type="character" w:styleId="PageNumber">
    <w:name w:val="page number"/>
    <w:basedOn w:val="DefaultParagraphFont"/>
    <w:uiPriority w:val="99"/>
    <w:semiHidden/>
    <w:unhideWhenUsed/>
    <w:rsid w:val="00075180"/>
  </w:style>
  <w:style w:type="paragraph" w:styleId="Header">
    <w:name w:val="header"/>
    <w:basedOn w:val="Normal"/>
    <w:link w:val="HeaderChar"/>
    <w:uiPriority w:val="99"/>
    <w:unhideWhenUsed/>
    <w:rsid w:val="00075180"/>
    <w:pPr>
      <w:tabs>
        <w:tab w:val="center" w:pos="4320"/>
        <w:tab w:val="right" w:pos="8640"/>
      </w:tabs>
    </w:pPr>
  </w:style>
  <w:style w:type="character" w:customStyle="1" w:styleId="HeaderChar">
    <w:name w:val="Header Char"/>
    <w:basedOn w:val="DefaultParagraphFont"/>
    <w:link w:val="Header"/>
    <w:uiPriority w:val="99"/>
    <w:rsid w:val="0007518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5</cp:revision>
  <cp:lastPrinted>2020-05-13T19:16:00Z</cp:lastPrinted>
  <dcterms:created xsi:type="dcterms:W3CDTF">2020-05-14T06:38:00Z</dcterms:created>
  <dcterms:modified xsi:type="dcterms:W3CDTF">2020-05-28T12:11:00Z</dcterms:modified>
</cp:coreProperties>
</file>